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547276" w14:textId="77777777" w:rsidR="00DA6359" w:rsidRDefault="00A66EC8" w:rsidP="00A66EC8">
      <w:pPr>
        <w:pStyle w:val="Title"/>
        <w:spacing w:after="120"/>
        <w:rPr>
          <w:rFonts w:ascii="Castellar" w:hAnsi="Castellar"/>
          <w:b w:val="0"/>
          <w:bCs/>
          <w:color w:val="auto"/>
        </w:rPr>
      </w:pPr>
      <w:r w:rsidRPr="00A66EC8">
        <w:rPr>
          <w:rFonts w:ascii="Castellar" w:hAnsi="Castellar"/>
          <w:b w:val="0"/>
          <w:bCs/>
          <w:color w:val="auto"/>
          <w:u w:val="single"/>
        </w:rPr>
        <w:t xml:space="preserve">CHESHIRE </w:t>
      </w:r>
      <w:r w:rsidR="00DA6359" w:rsidRPr="00A66EC8">
        <w:rPr>
          <w:rFonts w:ascii="Castellar" w:hAnsi="Castellar"/>
          <w:b w:val="0"/>
          <w:bCs/>
          <w:color w:val="auto"/>
          <w:u w:val="single"/>
        </w:rPr>
        <w:t>POLO CLUB</w:t>
      </w:r>
    </w:p>
    <w:p w14:paraId="6BB800DE" w14:textId="36ADAA0A" w:rsidR="00A66EC8" w:rsidRDefault="00A66EC8" w:rsidP="00A66EC8">
      <w:pPr>
        <w:jc w:val="center"/>
        <w:rPr>
          <w:sz w:val="22"/>
          <w:szCs w:val="22"/>
        </w:rPr>
      </w:pPr>
      <w:r>
        <w:rPr>
          <w:sz w:val="22"/>
          <w:szCs w:val="22"/>
        </w:rPr>
        <w:t xml:space="preserve">The Polo </w:t>
      </w:r>
      <w:proofErr w:type="gramStart"/>
      <w:r>
        <w:rPr>
          <w:sz w:val="22"/>
          <w:szCs w:val="22"/>
        </w:rPr>
        <w:t>Office .</w:t>
      </w:r>
      <w:proofErr w:type="gramEnd"/>
      <w:r>
        <w:rPr>
          <w:sz w:val="22"/>
          <w:szCs w:val="22"/>
        </w:rPr>
        <w:t xml:space="preserve"> </w:t>
      </w:r>
      <w:r w:rsidR="00AD2236">
        <w:rPr>
          <w:sz w:val="22"/>
          <w:szCs w:val="22"/>
        </w:rPr>
        <w:t xml:space="preserve">Longstone </w:t>
      </w:r>
      <w:proofErr w:type="gramStart"/>
      <w:r w:rsidR="00AD2236">
        <w:rPr>
          <w:sz w:val="22"/>
          <w:szCs w:val="22"/>
        </w:rPr>
        <w:t>Lane</w:t>
      </w:r>
      <w:r>
        <w:rPr>
          <w:sz w:val="22"/>
          <w:szCs w:val="22"/>
        </w:rPr>
        <w:t xml:space="preserve"> .</w:t>
      </w:r>
      <w:proofErr w:type="gramEnd"/>
      <w:r>
        <w:rPr>
          <w:sz w:val="22"/>
          <w:szCs w:val="22"/>
        </w:rPr>
        <w:t xml:space="preserve"> </w:t>
      </w:r>
      <w:r w:rsidR="00AD2236">
        <w:rPr>
          <w:sz w:val="22"/>
          <w:szCs w:val="22"/>
        </w:rPr>
        <w:t xml:space="preserve">Forest </w:t>
      </w:r>
      <w:proofErr w:type="gramStart"/>
      <w:r w:rsidR="00AD2236">
        <w:rPr>
          <w:sz w:val="22"/>
          <w:szCs w:val="22"/>
        </w:rPr>
        <w:t>Road</w:t>
      </w:r>
      <w:r>
        <w:rPr>
          <w:sz w:val="22"/>
          <w:szCs w:val="22"/>
        </w:rPr>
        <w:t xml:space="preserve"> .</w:t>
      </w:r>
      <w:proofErr w:type="gramEnd"/>
      <w:r>
        <w:rPr>
          <w:sz w:val="22"/>
          <w:szCs w:val="22"/>
        </w:rPr>
        <w:t xml:space="preserve"> </w:t>
      </w:r>
      <w:proofErr w:type="gramStart"/>
      <w:r w:rsidR="00AD2236">
        <w:rPr>
          <w:sz w:val="22"/>
          <w:szCs w:val="22"/>
        </w:rPr>
        <w:t>Tarporley .</w:t>
      </w:r>
      <w:proofErr w:type="gramEnd"/>
      <w:r w:rsidR="00AD2236">
        <w:rPr>
          <w:sz w:val="22"/>
          <w:szCs w:val="22"/>
        </w:rPr>
        <w:t xml:space="preserve"> Cheshire CW6 9ES</w:t>
      </w:r>
    </w:p>
    <w:p w14:paraId="0D0622FD" w14:textId="27E7BF7F" w:rsidR="00A66EC8" w:rsidRDefault="00A66EC8" w:rsidP="00A66EC8">
      <w:pPr>
        <w:pBdr>
          <w:bottom w:val="single" w:sz="12" w:space="1" w:color="auto"/>
        </w:pBdr>
        <w:jc w:val="center"/>
        <w:rPr>
          <w:sz w:val="22"/>
          <w:szCs w:val="22"/>
        </w:rPr>
      </w:pPr>
      <w:r>
        <w:rPr>
          <w:sz w:val="22"/>
          <w:szCs w:val="22"/>
        </w:rPr>
        <w:t xml:space="preserve">Tel: </w:t>
      </w:r>
      <w:r w:rsidR="00AD2236">
        <w:rPr>
          <w:sz w:val="22"/>
          <w:szCs w:val="22"/>
        </w:rPr>
        <w:t xml:space="preserve">07871 </w:t>
      </w:r>
      <w:proofErr w:type="gramStart"/>
      <w:r w:rsidR="00AD2236">
        <w:rPr>
          <w:sz w:val="22"/>
          <w:szCs w:val="22"/>
        </w:rPr>
        <w:t>640805</w:t>
      </w:r>
      <w:r>
        <w:rPr>
          <w:sz w:val="22"/>
          <w:szCs w:val="22"/>
        </w:rPr>
        <w:t xml:space="preserve"> .</w:t>
      </w:r>
      <w:proofErr w:type="gramEnd"/>
      <w:r>
        <w:rPr>
          <w:sz w:val="22"/>
          <w:szCs w:val="22"/>
        </w:rPr>
        <w:t xml:space="preserve"> Email: </w:t>
      </w:r>
      <w:r w:rsidRPr="007E2B76">
        <w:rPr>
          <w:sz w:val="22"/>
          <w:szCs w:val="22"/>
        </w:rPr>
        <w:t>info@cheshirepoloclub.co.uk</w:t>
      </w:r>
    </w:p>
    <w:p w14:paraId="3F78EB66" w14:textId="77777777" w:rsidR="00A66EC8" w:rsidRPr="00A66EC8" w:rsidRDefault="00A66EC8">
      <w:pPr>
        <w:pStyle w:val="Title"/>
        <w:rPr>
          <w:b w:val="0"/>
          <w:bCs/>
          <w:color w:val="auto"/>
          <w:sz w:val="24"/>
        </w:rPr>
      </w:pPr>
    </w:p>
    <w:p w14:paraId="1CEB7755" w14:textId="4C363E66" w:rsidR="00DA6359" w:rsidRPr="00A66EC8" w:rsidRDefault="00192218">
      <w:pPr>
        <w:pStyle w:val="Title"/>
        <w:rPr>
          <w:color w:val="000000"/>
          <w:sz w:val="28"/>
          <w:szCs w:val="28"/>
        </w:rPr>
      </w:pPr>
      <w:r>
        <w:rPr>
          <w:color w:val="000000"/>
          <w:sz w:val="28"/>
          <w:szCs w:val="28"/>
        </w:rPr>
        <w:t xml:space="preserve">APPLICATION FOR </w:t>
      </w:r>
      <w:r w:rsidR="00262589">
        <w:rPr>
          <w:color w:val="000000"/>
          <w:sz w:val="28"/>
          <w:szCs w:val="28"/>
        </w:rPr>
        <w:t>SOCIAL MEMBERSHIP 20</w:t>
      </w:r>
      <w:r w:rsidR="005D11F1">
        <w:rPr>
          <w:color w:val="000000"/>
          <w:sz w:val="28"/>
          <w:szCs w:val="28"/>
        </w:rPr>
        <w:t>2</w:t>
      </w:r>
      <w:r w:rsidR="00AD2236">
        <w:rPr>
          <w:color w:val="000000"/>
          <w:sz w:val="28"/>
          <w:szCs w:val="28"/>
        </w:rPr>
        <w:t>6</w:t>
      </w:r>
    </w:p>
    <w:p w14:paraId="104DB21A" w14:textId="77777777" w:rsidR="00DA6359" w:rsidRDefault="00DA6359" w:rsidP="008815B9">
      <w:pPr>
        <w:pStyle w:val="Subtitle"/>
        <w:rPr>
          <w:color w:val="000000"/>
          <w:sz w:val="28"/>
          <w:szCs w:val="28"/>
        </w:rPr>
      </w:pPr>
      <w:r w:rsidRPr="00A66EC8">
        <w:rPr>
          <w:color w:val="000000"/>
          <w:sz w:val="28"/>
          <w:szCs w:val="28"/>
        </w:rPr>
        <w:t>Benefits of Social Membership</w:t>
      </w:r>
    </w:p>
    <w:p w14:paraId="0FB64818" w14:textId="77777777" w:rsidR="008815B9" w:rsidRPr="00185801" w:rsidRDefault="008815B9" w:rsidP="008815B9">
      <w:pPr>
        <w:pStyle w:val="Subtitle"/>
        <w:rPr>
          <w:b w:val="0"/>
          <w:i w:val="0"/>
          <w:color w:val="000000"/>
          <w:sz w:val="24"/>
        </w:rPr>
      </w:pPr>
    </w:p>
    <w:p w14:paraId="5EF8807B" w14:textId="77777777" w:rsidR="00DA6359" w:rsidRPr="00A5637A" w:rsidRDefault="00DA6359">
      <w:pPr>
        <w:numPr>
          <w:ilvl w:val="0"/>
          <w:numId w:val="2"/>
        </w:numPr>
        <w:jc w:val="center"/>
        <w:rPr>
          <w:rFonts w:ascii="Goudy" w:hAnsi="Goudy"/>
          <w:bCs/>
          <w:i/>
          <w:szCs w:val="20"/>
        </w:rPr>
      </w:pPr>
      <w:r w:rsidRPr="00A5637A">
        <w:rPr>
          <w:rFonts w:ascii="Goudy" w:hAnsi="Goudy"/>
          <w:bCs/>
          <w:i/>
          <w:szCs w:val="20"/>
        </w:rPr>
        <w:t>Entry to &amp; use of “members only” clubhouse terrace &amp; bars during Polo season</w:t>
      </w:r>
    </w:p>
    <w:p w14:paraId="7E65DE9F" w14:textId="628EF00B" w:rsidR="00DA6359" w:rsidRPr="00A5637A" w:rsidRDefault="00DA6359">
      <w:pPr>
        <w:numPr>
          <w:ilvl w:val="0"/>
          <w:numId w:val="2"/>
        </w:numPr>
        <w:jc w:val="center"/>
        <w:rPr>
          <w:rFonts w:ascii="Goudy" w:hAnsi="Goudy"/>
          <w:bCs/>
          <w:i/>
          <w:szCs w:val="20"/>
        </w:rPr>
      </w:pPr>
      <w:r w:rsidRPr="00A5637A">
        <w:rPr>
          <w:rFonts w:ascii="Goudy" w:hAnsi="Goudy"/>
          <w:bCs/>
          <w:i/>
          <w:szCs w:val="20"/>
        </w:rPr>
        <w:t xml:space="preserve">Advance notification </w:t>
      </w:r>
      <w:r w:rsidR="0003761D">
        <w:rPr>
          <w:rFonts w:ascii="Goudy" w:hAnsi="Goudy"/>
          <w:bCs/>
          <w:i/>
          <w:szCs w:val="20"/>
        </w:rPr>
        <w:t>of</w:t>
      </w:r>
      <w:r w:rsidRPr="00A5637A">
        <w:rPr>
          <w:rFonts w:ascii="Goudy" w:hAnsi="Goudy"/>
          <w:bCs/>
          <w:i/>
          <w:szCs w:val="20"/>
        </w:rPr>
        <w:t xml:space="preserve"> Cheshire Polo Club events (parties, lunches, etc)</w:t>
      </w:r>
    </w:p>
    <w:p w14:paraId="251A8834" w14:textId="77777777" w:rsidR="00DA6359" w:rsidRPr="00A5637A" w:rsidRDefault="00DA6359">
      <w:pPr>
        <w:numPr>
          <w:ilvl w:val="0"/>
          <w:numId w:val="2"/>
        </w:numPr>
        <w:jc w:val="center"/>
        <w:rPr>
          <w:rFonts w:ascii="Goudy" w:hAnsi="Goudy"/>
          <w:bCs/>
          <w:i/>
          <w:szCs w:val="20"/>
        </w:rPr>
      </w:pPr>
      <w:r w:rsidRPr="00A5637A">
        <w:rPr>
          <w:rFonts w:ascii="Goudy" w:hAnsi="Goudy"/>
          <w:bCs/>
          <w:i/>
          <w:szCs w:val="20"/>
        </w:rPr>
        <w:t>Free Admission to Grounds (public charged a fee for high goal tournaments!)</w:t>
      </w:r>
    </w:p>
    <w:p w14:paraId="05E7F1E9" w14:textId="77777777" w:rsidR="00DA6359" w:rsidRPr="00A5637A" w:rsidRDefault="00DA6359">
      <w:pPr>
        <w:numPr>
          <w:ilvl w:val="0"/>
          <w:numId w:val="2"/>
        </w:numPr>
        <w:jc w:val="center"/>
        <w:rPr>
          <w:rFonts w:ascii="Goudy" w:hAnsi="Goudy"/>
          <w:b/>
          <w:i/>
          <w:szCs w:val="20"/>
        </w:rPr>
      </w:pPr>
      <w:r w:rsidRPr="00A5637A">
        <w:rPr>
          <w:rFonts w:ascii="Goudy" w:hAnsi="Goudy"/>
          <w:bCs/>
          <w:i/>
          <w:szCs w:val="20"/>
        </w:rPr>
        <w:t>Invitation to “members only” clubhouse evenings, barbeques etc.</w:t>
      </w:r>
    </w:p>
    <w:p w14:paraId="2E3821E8" w14:textId="77777777" w:rsidR="007B4239" w:rsidRPr="00A5637A" w:rsidRDefault="007B4239">
      <w:pPr>
        <w:numPr>
          <w:ilvl w:val="0"/>
          <w:numId w:val="2"/>
        </w:numPr>
        <w:jc w:val="center"/>
        <w:rPr>
          <w:rFonts w:ascii="Goudy" w:hAnsi="Goudy"/>
          <w:b/>
          <w:i/>
          <w:szCs w:val="20"/>
        </w:rPr>
      </w:pPr>
      <w:r w:rsidRPr="00A5637A">
        <w:rPr>
          <w:rFonts w:ascii="Goudy" w:hAnsi="Goudy"/>
          <w:bCs/>
          <w:i/>
          <w:szCs w:val="20"/>
        </w:rPr>
        <w:t>Club Programme, car badge passes and an email every weekend</w:t>
      </w:r>
    </w:p>
    <w:p w14:paraId="3A7985D7" w14:textId="77777777" w:rsidR="00DA6359" w:rsidRPr="00A5637A" w:rsidRDefault="00DA6359" w:rsidP="00A5637A">
      <w:pPr>
        <w:numPr>
          <w:ilvl w:val="0"/>
          <w:numId w:val="2"/>
        </w:numPr>
        <w:jc w:val="center"/>
        <w:rPr>
          <w:rFonts w:ascii="Goudy" w:hAnsi="Goudy"/>
          <w:i/>
          <w:szCs w:val="20"/>
        </w:rPr>
      </w:pPr>
      <w:r w:rsidRPr="00A5637A">
        <w:rPr>
          <w:rFonts w:ascii="Goudy" w:hAnsi="Goudy"/>
          <w:i/>
          <w:szCs w:val="20"/>
        </w:rPr>
        <w:t>Great excuse for watching great polo, meeting great people and</w:t>
      </w:r>
      <w:r w:rsidR="00A5637A">
        <w:rPr>
          <w:rFonts w:ascii="Goudy" w:hAnsi="Goudy"/>
          <w:i/>
          <w:szCs w:val="20"/>
        </w:rPr>
        <w:t xml:space="preserve"> </w:t>
      </w:r>
      <w:r w:rsidRPr="00A5637A">
        <w:rPr>
          <w:rFonts w:ascii="Goudy" w:hAnsi="Goudy"/>
          <w:i/>
          <w:szCs w:val="20"/>
        </w:rPr>
        <w:t>enjoying great parties all summer!</w:t>
      </w:r>
    </w:p>
    <w:p w14:paraId="63106AA9" w14:textId="1C5F1F48" w:rsidR="00A66EC8" w:rsidRPr="00A5637A" w:rsidRDefault="00A66EC8" w:rsidP="00A66EC8">
      <w:pPr>
        <w:jc w:val="center"/>
        <w:rPr>
          <w:rFonts w:ascii="Goudy" w:hAnsi="Goudy"/>
          <w:bCs/>
          <w:i/>
          <w:szCs w:val="20"/>
        </w:rPr>
      </w:pPr>
      <w:r w:rsidRPr="00A5637A">
        <w:rPr>
          <w:rFonts w:ascii="Goudy" w:hAnsi="Goudy"/>
          <w:bCs/>
          <w:i/>
          <w:szCs w:val="20"/>
        </w:rPr>
        <w:t xml:space="preserve">(NB: You may bring </w:t>
      </w:r>
      <w:r w:rsidR="00E35EBC">
        <w:rPr>
          <w:rFonts w:ascii="Goudy" w:hAnsi="Goudy"/>
          <w:bCs/>
          <w:i/>
          <w:szCs w:val="20"/>
        </w:rPr>
        <w:t xml:space="preserve">named </w:t>
      </w:r>
      <w:r w:rsidRPr="00A5637A">
        <w:rPr>
          <w:rFonts w:ascii="Goudy" w:hAnsi="Goudy"/>
          <w:bCs/>
          <w:i/>
          <w:szCs w:val="20"/>
        </w:rPr>
        <w:t>guests to the club with you during the season)</w:t>
      </w:r>
    </w:p>
    <w:p w14:paraId="07D8C245" w14:textId="77777777" w:rsidR="00A66EC8" w:rsidRPr="00900321" w:rsidRDefault="00A66EC8" w:rsidP="00A66EC8">
      <w:pPr>
        <w:jc w:val="center"/>
        <w:rPr>
          <w:rFonts w:ascii="Times New Roman" w:hAnsi="Times New Roman"/>
          <w:sz w:val="24"/>
        </w:rPr>
      </w:pPr>
    </w:p>
    <w:tbl>
      <w:tblPr>
        <w:tblStyle w:val="TableGrid"/>
        <w:tblW w:w="0" w:type="auto"/>
        <w:tblInd w:w="392" w:type="dxa"/>
        <w:tblLook w:val="04A0" w:firstRow="1" w:lastRow="0" w:firstColumn="1" w:lastColumn="0" w:noHBand="0" w:noVBand="1"/>
      </w:tblPr>
      <w:tblGrid>
        <w:gridCol w:w="894"/>
        <w:gridCol w:w="550"/>
        <w:gridCol w:w="247"/>
        <w:gridCol w:w="811"/>
        <w:gridCol w:w="577"/>
        <w:gridCol w:w="1202"/>
        <w:gridCol w:w="1420"/>
        <w:gridCol w:w="294"/>
        <w:gridCol w:w="271"/>
        <w:gridCol w:w="284"/>
        <w:gridCol w:w="327"/>
        <w:gridCol w:w="1039"/>
        <w:gridCol w:w="2343"/>
      </w:tblGrid>
      <w:tr w:rsidR="00A66EC8" w:rsidRPr="00FC291C" w14:paraId="4BF67F36" w14:textId="77777777" w:rsidTr="00242110">
        <w:tc>
          <w:tcPr>
            <w:tcW w:w="10259" w:type="dxa"/>
            <w:gridSpan w:val="13"/>
            <w:shd w:val="clear" w:color="auto" w:fill="D9D9D9" w:themeFill="background1" w:themeFillShade="D9"/>
          </w:tcPr>
          <w:p w14:paraId="21A1819F" w14:textId="77777777" w:rsidR="00A66EC8" w:rsidRPr="00FC291C" w:rsidRDefault="00A66EC8" w:rsidP="005E3E05">
            <w:pPr>
              <w:rPr>
                <w:rFonts w:ascii="Calibri" w:hAnsi="Calibri" w:cs="Calibri"/>
                <w:sz w:val="20"/>
                <w:szCs w:val="20"/>
              </w:rPr>
            </w:pPr>
            <w:r w:rsidRPr="00FC291C">
              <w:rPr>
                <w:rFonts w:ascii="Calibri" w:hAnsi="Calibri" w:cs="Calibri"/>
                <w:sz w:val="20"/>
                <w:szCs w:val="20"/>
              </w:rPr>
              <w:t>Details of member:</w:t>
            </w:r>
          </w:p>
        </w:tc>
      </w:tr>
      <w:tr w:rsidR="00A66EC8" w:rsidRPr="00FC291C" w14:paraId="6DE4A1C9" w14:textId="77777777" w:rsidTr="00242110">
        <w:tc>
          <w:tcPr>
            <w:tcW w:w="1444" w:type="dxa"/>
            <w:gridSpan w:val="2"/>
          </w:tcPr>
          <w:p w14:paraId="4A7B1B46" w14:textId="77777777" w:rsidR="00A66EC8" w:rsidRPr="00A61B9F" w:rsidRDefault="00A66EC8" w:rsidP="005E3E05">
            <w:pPr>
              <w:spacing w:before="120" w:after="120"/>
              <w:jc w:val="right"/>
              <w:rPr>
                <w:rFonts w:ascii="Calibri" w:hAnsi="Calibri" w:cs="Calibri"/>
                <w:sz w:val="18"/>
                <w:szCs w:val="18"/>
              </w:rPr>
            </w:pPr>
            <w:r w:rsidRPr="00A61B9F">
              <w:rPr>
                <w:rFonts w:ascii="Calibri" w:hAnsi="Calibri" w:cs="Calibri"/>
                <w:sz w:val="18"/>
                <w:szCs w:val="18"/>
              </w:rPr>
              <w:t>Name:</w:t>
            </w:r>
          </w:p>
        </w:tc>
        <w:tc>
          <w:tcPr>
            <w:tcW w:w="8815" w:type="dxa"/>
            <w:gridSpan w:val="11"/>
          </w:tcPr>
          <w:p w14:paraId="6FD23268" w14:textId="77777777" w:rsidR="00A66EC8" w:rsidRPr="00FC291C" w:rsidRDefault="00A66EC8" w:rsidP="005E3E05">
            <w:pPr>
              <w:spacing w:before="120" w:after="120"/>
              <w:rPr>
                <w:rFonts w:ascii="Calibri" w:hAnsi="Calibri" w:cs="Calibri"/>
                <w:sz w:val="20"/>
                <w:szCs w:val="20"/>
              </w:rPr>
            </w:pPr>
          </w:p>
        </w:tc>
      </w:tr>
      <w:tr w:rsidR="00A66EC8" w:rsidRPr="00FC291C" w14:paraId="0D3679C2" w14:textId="77777777" w:rsidTr="00242110">
        <w:tc>
          <w:tcPr>
            <w:tcW w:w="1444" w:type="dxa"/>
            <w:gridSpan w:val="2"/>
          </w:tcPr>
          <w:p w14:paraId="771F8C56" w14:textId="77777777" w:rsidR="00A66EC8" w:rsidRPr="00A61B9F" w:rsidRDefault="00A66EC8" w:rsidP="005E3E05">
            <w:pPr>
              <w:spacing w:before="120" w:after="120"/>
              <w:jc w:val="right"/>
              <w:rPr>
                <w:rFonts w:ascii="Calibri" w:hAnsi="Calibri" w:cs="Calibri"/>
                <w:sz w:val="18"/>
                <w:szCs w:val="18"/>
              </w:rPr>
            </w:pPr>
            <w:r w:rsidRPr="00A61B9F">
              <w:rPr>
                <w:rFonts w:ascii="Calibri" w:hAnsi="Calibri" w:cs="Calibri"/>
                <w:sz w:val="18"/>
                <w:szCs w:val="18"/>
              </w:rPr>
              <w:t>Address:</w:t>
            </w:r>
          </w:p>
        </w:tc>
        <w:tc>
          <w:tcPr>
            <w:tcW w:w="8815" w:type="dxa"/>
            <w:gridSpan w:val="11"/>
          </w:tcPr>
          <w:p w14:paraId="1057A3E0" w14:textId="77777777" w:rsidR="00A66EC8" w:rsidRPr="00FC291C" w:rsidRDefault="00A66EC8" w:rsidP="005E3E05">
            <w:pPr>
              <w:spacing w:before="120" w:after="120"/>
              <w:rPr>
                <w:rFonts w:ascii="Calibri" w:hAnsi="Calibri" w:cs="Calibri"/>
                <w:sz w:val="20"/>
                <w:szCs w:val="20"/>
              </w:rPr>
            </w:pPr>
          </w:p>
        </w:tc>
      </w:tr>
      <w:tr w:rsidR="00A66EC8" w:rsidRPr="00FC291C" w14:paraId="19553142" w14:textId="77777777" w:rsidTr="00242110">
        <w:tc>
          <w:tcPr>
            <w:tcW w:w="1444" w:type="dxa"/>
            <w:gridSpan w:val="2"/>
          </w:tcPr>
          <w:p w14:paraId="7DE9AF7C" w14:textId="77777777" w:rsidR="00A66EC8" w:rsidRPr="00A61B9F" w:rsidRDefault="00A66EC8" w:rsidP="005E3E05">
            <w:pPr>
              <w:spacing w:before="120" w:after="120"/>
              <w:jc w:val="right"/>
              <w:rPr>
                <w:rFonts w:ascii="Calibri" w:hAnsi="Calibri" w:cs="Calibri"/>
                <w:sz w:val="18"/>
                <w:szCs w:val="18"/>
              </w:rPr>
            </w:pPr>
            <w:r w:rsidRPr="00A61B9F">
              <w:rPr>
                <w:rFonts w:ascii="Calibri" w:hAnsi="Calibri" w:cs="Calibri"/>
                <w:sz w:val="18"/>
                <w:szCs w:val="18"/>
              </w:rPr>
              <w:t>Postcode:</w:t>
            </w:r>
          </w:p>
        </w:tc>
        <w:tc>
          <w:tcPr>
            <w:tcW w:w="8815" w:type="dxa"/>
            <w:gridSpan w:val="11"/>
          </w:tcPr>
          <w:p w14:paraId="08FE281A" w14:textId="77777777" w:rsidR="00A66EC8" w:rsidRPr="00FC291C" w:rsidRDefault="00A66EC8" w:rsidP="005E3E05">
            <w:pPr>
              <w:spacing w:before="120" w:after="120"/>
              <w:rPr>
                <w:rFonts w:ascii="Calibri" w:hAnsi="Calibri" w:cs="Calibri"/>
                <w:sz w:val="20"/>
                <w:szCs w:val="20"/>
              </w:rPr>
            </w:pPr>
          </w:p>
        </w:tc>
      </w:tr>
      <w:tr w:rsidR="00A66EC8" w:rsidRPr="00FC291C" w14:paraId="580F8C7D" w14:textId="77777777" w:rsidTr="00242110">
        <w:tc>
          <w:tcPr>
            <w:tcW w:w="1444" w:type="dxa"/>
            <w:gridSpan w:val="2"/>
          </w:tcPr>
          <w:p w14:paraId="744F7336" w14:textId="77777777" w:rsidR="00A66EC8" w:rsidRPr="00A61B9F" w:rsidRDefault="00A66EC8" w:rsidP="005E3E05">
            <w:pPr>
              <w:spacing w:before="120" w:after="120"/>
              <w:jc w:val="right"/>
              <w:rPr>
                <w:rFonts w:ascii="Calibri" w:hAnsi="Calibri" w:cs="Calibri"/>
                <w:sz w:val="18"/>
                <w:szCs w:val="18"/>
              </w:rPr>
            </w:pPr>
            <w:r w:rsidRPr="00A61B9F">
              <w:rPr>
                <w:rFonts w:ascii="Calibri" w:hAnsi="Calibri" w:cs="Calibri"/>
                <w:sz w:val="18"/>
                <w:szCs w:val="18"/>
              </w:rPr>
              <w:t>Email:</w:t>
            </w:r>
          </w:p>
        </w:tc>
        <w:tc>
          <w:tcPr>
            <w:tcW w:w="8815" w:type="dxa"/>
            <w:gridSpan w:val="11"/>
          </w:tcPr>
          <w:p w14:paraId="2703CE56" w14:textId="77777777" w:rsidR="00A66EC8" w:rsidRPr="00FC291C" w:rsidRDefault="00A66EC8" w:rsidP="005E3E05">
            <w:pPr>
              <w:spacing w:before="120" w:after="120"/>
              <w:rPr>
                <w:rFonts w:ascii="Calibri" w:hAnsi="Calibri" w:cs="Calibri"/>
                <w:sz w:val="20"/>
                <w:szCs w:val="20"/>
              </w:rPr>
            </w:pPr>
          </w:p>
        </w:tc>
      </w:tr>
      <w:tr w:rsidR="00A66EC8" w:rsidRPr="00FC291C" w14:paraId="670ECD5E" w14:textId="77777777" w:rsidTr="00242110">
        <w:tc>
          <w:tcPr>
            <w:tcW w:w="1444" w:type="dxa"/>
            <w:gridSpan w:val="2"/>
          </w:tcPr>
          <w:p w14:paraId="678D69AE" w14:textId="77777777" w:rsidR="00A66EC8" w:rsidRPr="00A61B9F" w:rsidRDefault="00A66EC8" w:rsidP="005E3E05">
            <w:pPr>
              <w:spacing w:before="120" w:after="120"/>
              <w:jc w:val="right"/>
              <w:rPr>
                <w:rFonts w:ascii="Calibri" w:hAnsi="Calibri" w:cs="Calibri"/>
                <w:sz w:val="18"/>
                <w:szCs w:val="18"/>
              </w:rPr>
            </w:pPr>
            <w:r w:rsidRPr="00A61B9F">
              <w:rPr>
                <w:rFonts w:ascii="Calibri" w:hAnsi="Calibri" w:cs="Calibri"/>
                <w:sz w:val="18"/>
                <w:szCs w:val="18"/>
              </w:rPr>
              <w:t>Home Phone:</w:t>
            </w:r>
          </w:p>
        </w:tc>
        <w:tc>
          <w:tcPr>
            <w:tcW w:w="4257" w:type="dxa"/>
            <w:gridSpan w:val="5"/>
          </w:tcPr>
          <w:p w14:paraId="371C22FC" w14:textId="77777777" w:rsidR="00A66EC8" w:rsidRPr="00A61B9F" w:rsidRDefault="00A66EC8" w:rsidP="005E3E05">
            <w:pPr>
              <w:spacing w:before="120" w:after="120"/>
              <w:rPr>
                <w:rFonts w:ascii="Calibri" w:hAnsi="Calibri" w:cs="Calibri"/>
                <w:sz w:val="18"/>
                <w:szCs w:val="18"/>
              </w:rPr>
            </w:pPr>
          </w:p>
        </w:tc>
        <w:tc>
          <w:tcPr>
            <w:tcW w:w="4558" w:type="dxa"/>
            <w:gridSpan w:val="6"/>
          </w:tcPr>
          <w:p w14:paraId="4D76F12B" w14:textId="77777777" w:rsidR="00A66EC8" w:rsidRPr="004D5267" w:rsidRDefault="00A66EC8" w:rsidP="005E3E05">
            <w:pPr>
              <w:spacing w:before="120" w:after="120"/>
              <w:rPr>
                <w:rFonts w:ascii="Calibri" w:hAnsi="Calibri" w:cs="Calibri"/>
                <w:sz w:val="18"/>
                <w:szCs w:val="18"/>
              </w:rPr>
            </w:pPr>
            <w:r w:rsidRPr="004D5267">
              <w:rPr>
                <w:rFonts w:ascii="Calibri" w:hAnsi="Calibri" w:cs="Calibri"/>
                <w:sz w:val="18"/>
                <w:szCs w:val="18"/>
              </w:rPr>
              <w:t>Mobile Phone:</w:t>
            </w:r>
          </w:p>
        </w:tc>
      </w:tr>
      <w:tr w:rsidR="00A66EC8" w:rsidRPr="00FC291C" w14:paraId="414DFE6C" w14:textId="77777777" w:rsidTr="00242110">
        <w:tc>
          <w:tcPr>
            <w:tcW w:w="2502" w:type="dxa"/>
            <w:gridSpan w:val="4"/>
          </w:tcPr>
          <w:p w14:paraId="3DE98BAE" w14:textId="77777777" w:rsidR="00A66EC8" w:rsidRPr="00FC291C" w:rsidRDefault="00A66EC8" w:rsidP="005E3E05">
            <w:pPr>
              <w:spacing w:before="120" w:after="120"/>
              <w:rPr>
                <w:rFonts w:ascii="Calibri" w:hAnsi="Calibri" w:cs="Calibri"/>
                <w:sz w:val="20"/>
                <w:szCs w:val="20"/>
              </w:rPr>
            </w:pPr>
            <w:r>
              <w:rPr>
                <w:rFonts w:ascii="Calibri" w:hAnsi="Calibri" w:cs="Calibri"/>
                <w:sz w:val="18"/>
                <w:szCs w:val="18"/>
              </w:rPr>
              <w:t>Names of Spouse (&amp; Children):</w:t>
            </w:r>
          </w:p>
        </w:tc>
        <w:tc>
          <w:tcPr>
            <w:tcW w:w="3199" w:type="dxa"/>
            <w:gridSpan w:val="3"/>
          </w:tcPr>
          <w:p w14:paraId="43A067B4" w14:textId="77777777" w:rsidR="00A66EC8" w:rsidRPr="00A61B9F" w:rsidRDefault="00A66EC8" w:rsidP="005E3E05">
            <w:pPr>
              <w:spacing w:before="120" w:after="120"/>
              <w:rPr>
                <w:rFonts w:ascii="Calibri" w:hAnsi="Calibri" w:cs="Calibri"/>
                <w:sz w:val="18"/>
                <w:szCs w:val="18"/>
              </w:rPr>
            </w:pPr>
          </w:p>
        </w:tc>
        <w:tc>
          <w:tcPr>
            <w:tcW w:w="4558" w:type="dxa"/>
            <w:gridSpan w:val="6"/>
          </w:tcPr>
          <w:p w14:paraId="7BB747E4" w14:textId="77777777" w:rsidR="00A66EC8" w:rsidRPr="00FC291C" w:rsidRDefault="00A66EC8" w:rsidP="005E3E05">
            <w:pPr>
              <w:spacing w:before="120" w:after="120"/>
              <w:rPr>
                <w:rFonts w:ascii="Calibri" w:hAnsi="Calibri" w:cs="Calibri"/>
                <w:sz w:val="20"/>
                <w:szCs w:val="20"/>
              </w:rPr>
            </w:pPr>
          </w:p>
        </w:tc>
      </w:tr>
      <w:tr w:rsidR="00A66EC8" w:rsidRPr="00EB15A6" w14:paraId="0D2ACA5C" w14:textId="77777777" w:rsidTr="00242110">
        <w:tc>
          <w:tcPr>
            <w:tcW w:w="10259" w:type="dxa"/>
            <w:gridSpan w:val="13"/>
          </w:tcPr>
          <w:p w14:paraId="6826542B" w14:textId="77777777" w:rsidR="008815B9" w:rsidRPr="008815B9" w:rsidRDefault="008815B9" w:rsidP="008815B9">
            <w:pPr>
              <w:spacing w:before="120" w:after="120"/>
              <w:rPr>
                <w:rFonts w:ascii="Arial Narrow" w:hAnsi="Arial Narrow" w:cs="Calibri"/>
                <w:i/>
                <w:iCs/>
                <w:sz w:val="22"/>
                <w:szCs w:val="22"/>
              </w:rPr>
            </w:pPr>
            <w:r w:rsidRPr="008815B9">
              <w:rPr>
                <w:rFonts w:ascii="Arial Narrow" w:hAnsi="Arial Narrow" w:cs="Calibri"/>
                <w:b/>
                <w:sz w:val="22"/>
                <w:szCs w:val="22"/>
                <w:u w:val="single"/>
              </w:rPr>
              <w:t>General Data Protection Regulation (GDPR) Statement</w:t>
            </w:r>
            <w:r w:rsidRPr="008815B9">
              <w:rPr>
                <w:rFonts w:ascii="Arial Narrow" w:hAnsi="Arial Narrow" w:cs="Calibri"/>
                <w:sz w:val="22"/>
                <w:szCs w:val="22"/>
              </w:rPr>
              <w:t xml:space="preserve"> - </w:t>
            </w:r>
            <w:r w:rsidRPr="008815B9">
              <w:rPr>
                <w:rFonts w:ascii="Arial Narrow" w:hAnsi="Arial Narrow" w:cs="Calibri"/>
                <w:i/>
                <w:iCs/>
                <w:sz w:val="22"/>
                <w:szCs w:val="22"/>
              </w:rPr>
              <w:t>I have read the CPC Data Protection policy.  By signing and submitting this form I confirm</w:t>
            </w:r>
            <w:r w:rsidR="00A5637A">
              <w:rPr>
                <w:rFonts w:ascii="Arial Narrow" w:hAnsi="Arial Narrow" w:cs="Calibri"/>
                <w:i/>
                <w:iCs/>
                <w:sz w:val="22"/>
                <w:szCs w:val="22"/>
              </w:rPr>
              <w:t xml:space="preserve"> I am 18 years or over and</w:t>
            </w:r>
            <w:r w:rsidRPr="008815B9">
              <w:rPr>
                <w:rFonts w:ascii="Arial Narrow" w:hAnsi="Arial Narrow" w:cs="Calibri"/>
                <w:i/>
                <w:iCs/>
                <w:sz w:val="22"/>
                <w:szCs w:val="22"/>
              </w:rPr>
              <w:t xml:space="preserve"> I consent to receiving information about the club and the sport of Polo by post, email, MMS, online or phone.  The signing and submission of this form also communicates my consent to being photographed and/or filmed on CPC property and my consent to those images being used by CPC for promotional purposes. I consent to CPC using my personal data for the purposes of my involvement in club activities.  I understand my data will not be shared with any third party other than the HPA and that the principles of the Data Protection Act 1988 and the GDPR will be adhered to.</w:t>
            </w:r>
          </w:p>
          <w:p w14:paraId="2177D4C8" w14:textId="77777777" w:rsidR="008815B9" w:rsidRPr="00A5637A" w:rsidRDefault="008815B9" w:rsidP="005E3E05">
            <w:pPr>
              <w:spacing w:before="120" w:after="120"/>
              <w:rPr>
                <w:rFonts w:ascii="Arial Narrow" w:hAnsi="Arial Narrow" w:cs="Calibri"/>
                <w:i/>
                <w:sz w:val="22"/>
                <w:szCs w:val="22"/>
              </w:rPr>
            </w:pPr>
            <w:r w:rsidRPr="008815B9">
              <w:rPr>
                <w:rFonts w:ascii="Arial Narrow" w:hAnsi="Arial Narrow" w:cs="Calibri"/>
                <w:b/>
                <w:bCs/>
                <w:sz w:val="22"/>
                <w:szCs w:val="22"/>
                <w:u w:val="single"/>
              </w:rPr>
              <w:t>*Optional Email List</w:t>
            </w:r>
            <w:r w:rsidRPr="008815B9">
              <w:rPr>
                <w:rFonts w:ascii="Arial Narrow" w:hAnsi="Arial Narrow" w:cs="Calibri"/>
                <w:b/>
                <w:sz w:val="22"/>
                <w:szCs w:val="22"/>
                <w:u w:val="single"/>
              </w:rPr>
              <w:t>*</w:t>
            </w:r>
            <w:r w:rsidRPr="008815B9">
              <w:rPr>
                <w:rFonts w:ascii="Arial Narrow" w:hAnsi="Arial Narrow" w:cs="Calibri"/>
                <w:i/>
                <w:sz w:val="22"/>
                <w:szCs w:val="22"/>
              </w:rPr>
              <w:t xml:space="preserve"> – From time to time third parties may ask CPC to circulate information to its members, which may include notices, promotional literature and other material which may be of interest to members. </w:t>
            </w:r>
            <w:r w:rsidRPr="008815B9">
              <w:rPr>
                <w:rFonts w:ascii="Arial Narrow" w:hAnsi="Arial Narrow" w:cs="Calibri"/>
                <w:b/>
                <w:i/>
                <w:sz w:val="22"/>
                <w:szCs w:val="22"/>
              </w:rPr>
              <w:t xml:space="preserve">I </w:t>
            </w:r>
            <w:r w:rsidRPr="008815B9">
              <w:rPr>
                <w:rFonts w:ascii="Arial Narrow" w:hAnsi="Arial Narrow" w:cs="Calibri"/>
                <w:b/>
                <w:i/>
                <w:sz w:val="22"/>
                <w:szCs w:val="22"/>
                <w:u w:val="single"/>
              </w:rPr>
              <w:t>DO / DO NOT</w:t>
            </w:r>
            <w:r w:rsidRPr="008815B9">
              <w:rPr>
                <w:rFonts w:ascii="Arial Narrow" w:hAnsi="Arial Narrow" w:cs="Calibri"/>
                <w:b/>
                <w:i/>
                <w:sz w:val="22"/>
                <w:szCs w:val="22"/>
              </w:rPr>
              <w:t xml:space="preserve"> (delete as appropriate)</w:t>
            </w:r>
            <w:r w:rsidRPr="008815B9">
              <w:rPr>
                <w:rFonts w:ascii="Arial Narrow" w:hAnsi="Arial Narrow" w:cs="Calibri"/>
                <w:i/>
                <w:sz w:val="22"/>
                <w:szCs w:val="22"/>
              </w:rPr>
              <w:t xml:space="preserve"> want my email address to be added to this email list</w:t>
            </w:r>
          </w:p>
        </w:tc>
      </w:tr>
      <w:tr w:rsidR="00A66EC8" w:rsidRPr="00FC291C" w14:paraId="3C2575BC" w14:textId="77777777" w:rsidTr="00242110">
        <w:tc>
          <w:tcPr>
            <w:tcW w:w="894" w:type="dxa"/>
            <w:tcBorders>
              <w:bottom w:val="single" w:sz="4" w:space="0" w:color="auto"/>
            </w:tcBorders>
          </w:tcPr>
          <w:p w14:paraId="3DA1ECC3" w14:textId="77777777" w:rsidR="00A66EC8" w:rsidRPr="00A61B9F" w:rsidRDefault="00A66EC8" w:rsidP="005E3E05">
            <w:pPr>
              <w:spacing w:before="120" w:after="120"/>
              <w:jc w:val="right"/>
              <w:rPr>
                <w:rFonts w:ascii="Calibri" w:hAnsi="Calibri" w:cs="Calibri"/>
                <w:sz w:val="18"/>
                <w:szCs w:val="18"/>
              </w:rPr>
            </w:pPr>
            <w:r w:rsidRPr="00A61B9F">
              <w:rPr>
                <w:rFonts w:ascii="Calibri" w:hAnsi="Calibri" w:cs="Calibri"/>
                <w:sz w:val="18"/>
                <w:szCs w:val="18"/>
              </w:rPr>
              <w:t>Signed:</w:t>
            </w:r>
          </w:p>
        </w:tc>
        <w:tc>
          <w:tcPr>
            <w:tcW w:w="5372" w:type="dxa"/>
            <w:gridSpan w:val="8"/>
            <w:tcBorders>
              <w:bottom w:val="single" w:sz="4" w:space="0" w:color="auto"/>
            </w:tcBorders>
          </w:tcPr>
          <w:p w14:paraId="0804B74E" w14:textId="77777777" w:rsidR="00A66EC8" w:rsidRPr="00B36194" w:rsidRDefault="00A66EC8" w:rsidP="005E3E05">
            <w:pPr>
              <w:spacing w:before="120" w:after="120"/>
              <w:rPr>
                <w:rFonts w:ascii="Lucida Handwriting" w:hAnsi="Lucida Handwriting" w:cs="Calibri"/>
                <w:sz w:val="20"/>
                <w:szCs w:val="20"/>
              </w:rPr>
            </w:pPr>
          </w:p>
        </w:tc>
        <w:tc>
          <w:tcPr>
            <w:tcW w:w="611" w:type="dxa"/>
            <w:gridSpan w:val="2"/>
            <w:tcBorders>
              <w:bottom w:val="single" w:sz="4" w:space="0" w:color="auto"/>
            </w:tcBorders>
          </w:tcPr>
          <w:p w14:paraId="37F8E33C" w14:textId="77777777" w:rsidR="00A66EC8" w:rsidRPr="00A61B9F" w:rsidRDefault="00A66EC8" w:rsidP="005E3E05">
            <w:pPr>
              <w:spacing w:before="120" w:after="120"/>
              <w:rPr>
                <w:rFonts w:ascii="Calibri" w:hAnsi="Calibri" w:cs="Calibri"/>
                <w:sz w:val="18"/>
                <w:szCs w:val="18"/>
              </w:rPr>
            </w:pPr>
            <w:r w:rsidRPr="00A61B9F">
              <w:rPr>
                <w:rFonts w:ascii="Calibri" w:hAnsi="Calibri" w:cs="Calibri"/>
                <w:sz w:val="18"/>
                <w:szCs w:val="18"/>
              </w:rPr>
              <w:t>Date:</w:t>
            </w:r>
          </w:p>
        </w:tc>
        <w:tc>
          <w:tcPr>
            <w:tcW w:w="3382" w:type="dxa"/>
            <w:gridSpan w:val="2"/>
            <w:tcBorders>
              <w:bottom w:val="single" w:sz="4" w:space="0" w:color="auto"/>
            </w:tcBorders>
          </w:tcPr>
          <w:p w14:paraId="62323B9A" w14:textId="77777777" w:rsidR="00A66EC8" w:rsidRPr="00FC291C" w:rsidRDefault="00A66EC8" w:rsidP="005E3E05">
            <w:pPr>
              <w:spacing w:before="120" w:after="120"/>
              <w:rPr>
                <w:rFonts w:ascii="Calibri" w:hAnsi="Calibri" w:cs="Calibri"/>
                <w:sz w:val="20"/>
                <w:szCs w:val="20"/>
              </w:rPr>
            </w:pPr>
          </w:p>
        </w:tc>
      </w:tr>
      <w:tr w:rsidR="00A66EC8" w:rsidRPr="00FC291C" w14:paraId="6354670C" w14:textId="77777777" w:rsidTr="00242110">
        <w:tc>
          <w:tcPr>
            <w:tcW w:w="10259" w:type="dxa"/>
            <w:gridSpan w:val="13"/>
            <w:shd w:val="clear" w:color="auto" w:fill="D9D9D9" w:themeFill="background1" w:themeFillShade="D9"/>
          </w:tcPr>
          <w:p w14:paraId="042291A1" w14:textId="77777777" w:rsidR="00A66EC8" w:rsidRDefault="00A66EC8" w:rsidP="005E3E05">
            <w:pPr>
              <w:rPr>
                <w:rFonts w:ascii="Calibri" w:hAnsi="Calibri" w:cs="Calibri"/>
                <w:sz w:val="20"/>
                <w:szCs w:val="20"/>
              </w:rPr>
            </w:pPr>
            <w:r>
              <w:rPr>
                <w:rFonts w:ascii="Calibri" w:hAnsi="Calibri" w:cs="Calibri"/>
                <w:sz w:val="20"/>
                <w:szCs w:val="20"/>
              </w:rPr>
              <w:t>Cheshire Pol</w:t>
            </w:r>
            <w:r w:rsidR="0022459E">
              <w:rPr>
                <w:rFonts w:ascii="Calibri" w:hAnsi="Calibri" w:cs="Calibri"/>
                <w:sz w:val="20"/>
                <w:szCs w:val="20"/>
              </w:rPr>
              <w:t>o Club Social Membership</w:t>
            </w:r>
          </w:p>
          <w:p w14:paraId="3D398948" w14:textId="77777777" w:rsidR="00A66EC8" w:rsidRPr="00F57B18" w:rsidRDefault="00A66EC8" w:rsidP="005E3E05">
            <w:pPr>
              <w:rPr>
                <w:rFonts w:ascii="Calibri" w:hAnsi="Calibri" w:cs="Calibri"/>
                <w:i/>
                <w:sz w:val="20"/>
                <w:szCs w:val="20"/>
              </w:rPr>
            </w:pPr>
            <w:r>
              <w:rPr>
                <w:rFonts w:ascii="Calibri" w:hAnsi="Calibri" w:cs="Calibri"/>
                <w:i/>
                <w:sz w:val="20"/>
                <w:szCs w:val="20"/>
              </w:rPr>
              <w:t>I wish to apply for the following category of social membership:</w:t>
            </w:r>
          </w:p>
        </w:tc>
      </w:tr>
      <w:tr w:rsidR="00A66EC8" w:rsidRPr="00FC291C" w14:paraId="118BA184" w14:textId="77777777" w:rsidTr="00242110">
        <w:tc>
          <w:tcPr>
            <w:tcW w:w="1691" w:type="dxa"/>
            <w:gridSpan w:val="3"/>
          </w:tcPr>
          <w:p w14:paraId="380213AC" w14:textId="77777777" w:rsidR="00A66EC8" w:rsidRDefault="00A66EC8" w:rsidP="005E3E05">
            <w:pPr>
              <w:rPr>
                <w:rFonts w:ascii="Calibri" w:hAnsi="Calibri" w:cs="Calibri"/>
                <w:sz w:val="18"/>
                <w:szCs w:val="18"/>
              </w:rPr>
            </w:pPr>
            <w:r>
              <w:rPr>
                <w:rFonts w:ascii="Calibri" w:hAnsi="Calibri" w:cs="Calibri"/>
                <w:sz w:val="18"/>
                <w:szCs w:val="18"/>
              </w:rPr>
              <w:t>Social</w:t>
            </w:r>
            <w:r w:rsidRPr="00E37447">
              <w:rPr>
                <w:rFonts w:ascii="Calibri" w:hAnsi="Calibri" w:cs="Calibri"/>
                <w:sz w:val="18"/>
                <w:szCs w:val="18"/>
              </w:rPr>
              <w:t xml:space="preserve"> Membership</w:t>
            </w:r>
          </w:p>
          <w:p w14:paraId="42B97EEE" w14:textId="10D0F8B8" w:rsidR="00A66EC8" w:rsidRPr="00E37447" w:rsidRDefault="0022459E" w:rsidP="005E3E05">
            <w:pPr>
              <w:rPr>
                <w:rFonts w:ascii="Calibri" w:hAnsi="Calibri" w:cs="Calibri"/>
                <w:sz w:val="18"/>
                <w:szCs w:val="18"/>
              </w:rPr>
            </w:pPr>
            <w:r w:rsidRPr="00102595">
              <w:rPr>
                <w:rFonts w:ascii="Calibri" w:hAnsi="Calibri" w:cs="Calibri"/>
              </w:rPr>
              <w:t>□</w:t>
            </w:r>
            <w:r>
              <w:rPr>
                <w:rFonts w:ascii="Calibri" w:hAnsi="Calibri" w:cs="Calibri"/>
                <w:sz w:val="18"/>
                <w:szCs w:val="18"/>
              </w:rPr>
              <w:t xml:space="preserve">  </w:t>
            </w:r>
            <w:r w:rsidR="00242110">
              <w:rPr>
                <w:rFonts w:ascii="Calibri" w:hAnsi="Calibri" w:cs="Calibri"/>
                <w:sz w:val="18"/>
                <w:szCs w:val="18"/>
              </w:rPr>
              <w:t xml:space="preserve"> </w:t>
            </w:r>
            <w:r>
              <w:rPr>
                <w:rFonts w:ascii="Calibri" w:hAnsi="Calibri" w:cs="Calibri"/>
                <w:sz w:val="18"/>
                <w:szCs w:val="18"/>
              </w:rPr>
              <w:t>Family (£6</w:t>
            </w:r>
            <w:r w:rsidR="002369BE">
              <w:rPr>
                <w:rFonts w:ascii="Calibri" w:hAnsi="Calibri" w:cs="Calibri"/>
                <w:sz w:val="18"/>
                <w:szCs w:val="18"/>
              </w:rPr>
              <w:t>0</w:t>
            </w:r>
            <w:r w:rsidR="00A66EC8">
              <w:rPr>
                <w:rFonts w:ascii="Calibri" w:hAnsi="Calibri" w:cs="Calibri"/>
                <w:sz w:val="18"/>
                <w:szCs w:val="18"/>
              </w:rPr>
              <w:t>)</w:t>
            </w:r>
          </w:p>
        </w:tc>
        <w:tc>
          <w:tcPr>
            <w:tcW w:w="1388" w:type="dxa"/>
            <w:gridSpan w:val="2"/>
          </w:tcPr>
          <w:p w14:paraId="61475B4F" w14:textId="77777777" w:rsidR="00A66EC8" w:rsidRPr="00FC291C" w:rsidRDefault="00A66EC8" w:rsidP="005E3E05">
            <w:pPr>
              <w:spacing w:before="120" w:after="120"/>
              <w:rPr>
                <w:rFonts w:ascii="Calibri" w:hAnsi="Calibri" w:cs="Calibri"/>
                <w:sz w:val="20"/>
                <w:szCs w:val="20"/>
              </w:rPr>
            </w:pPr>
            <w:r>
              <w:rPr>
                <w:rFonts w:ascii="Calibri" w:hAnsi="Calibri" w:cs="Calibri"/>
                <w:sz w:val="20"/>
                <w:szCs w:val="20"/>
              </w:rPr>
              <w:t>£</w:t>
            </w:r>
          </w:p>
        </w:tc>
        <w:tc>
          <w:tcPr>
            <w:tcW w:w="7180" w:type="dxa"/>
            <w:gridSpan w:val="8"/>
          </w:tcPr>
          <w:p w14:paraId="0986C04B" w14:textId="77777777" w:rsidR="00A66EC8" w:rsidRPr="00E37447" w:rsidRDefault="00A66EC8" w:rsidP="005E3E05">
            <w:pPr>
              <w:spacing w:before="120" w:after="120"/>
              <w:rPr>
                <w:rFonts w:ascii="Calibri" w:hAnsi="Calibri" w:cs="Calibri"/>
                <w:i/>
                <w:sz w:val="16"/>
                <w:szCs w:val="16"/>
              </w:rPr>
            </w:pPr>
            <w:r>
              <w:rPr>
                <w:rFonts w:ascii="Calibri" w:hAnsi="Calibri" w:cs="Calibri"/>
                <w:sz w:val="18"/>
                <w:szCs w:val="18"/>
              </w:rPr>
              <w:t xml:space="preserve">Payment method </w:t>
            </w:r>
            <w:r>
              <w:rPr>
                <w:rFonts w:ascii="Calibri" w:hAnsi="Calibri" w:cs="Calibri"/>
                <w:i/>
                <w:sz w:val="16"/>
                <w:szCs w:val="16"/>
              </w:rPr>
              <w:t>(BACS preferred please):</w:t>
            </w:r>
          </w:p>
        </w:tc>
      </w:tr>
      <w:tr w:rsidR="00A66EC8" w:rsidRPr="00FC291C" w14:paraId="14A95281" w14:textId="77777777" w:rsidTr="00242110">
        <w:tc>
          <w:tcPr>
            <w:tcW w:w="1691" w:type="dxa"/>
            <w:gridSpan w:val="3"/>
            <w:vMerge w:val="restart"/>
          </w:tcPr>
          <w:p w14:paraId="34BFF522" w14:textId="77777777" w:rsidR="00A66EC8" w:rsidRDefault="00A66EC8" w:rsidP="005E3E05">
            <w:pPr>
              <w:spacing w:before="120"/>
              <w:rPr>
                <w:rFonts w:ascii="Calibri" w:hAnsi="Calibri" w:cs="Calibri"/>
                <w:sz w:val="18"/>
                <w:szCs w:val="18"/>
              </w:rPr>
            </w:pPr>
            <w:r w:rsidRPr="00BB0F8E">
              <w:rPr>
                <w:rFonts w:ascii="Calibri" w:hAnsi="Calibri" w:cs="Calibri"/>
                <w:sz w:val="18"/>
                <w:szCs w:val="18"/>
              </w:rPr>
              <w:t>Social Members</w:t>
            </w:r>
            <w:r>
              <w:rPr>
                <w:rFonts w:ascii="Calibri" w:hAnsi="Calibri" w:cs="Calibri"/>
                <w:sz w:val="18"/>
                <w:szCs w:val="18"/>
              </w:rPr>
              <w:t>hip</w:t>
            </w:r>
          </w:p>
          <w:p w14:paraId="432BEB53" w14:textId="3BE25661" w:rsidR="00A66EC8" w:rsidRPr="00BB0F8E" w:rsidRDefault="0022459E" w:rsidP="005E3E05">
            <w:pPr>
              <w:rPr>
                <w:rFonts w:ascii="Calibri" w:hAnsi="Calibri" w:cs="Calibri"/>
                <w:sz w:val="18"/>
                <w:szCs w:val="18"/>
              </w:rPr>
            </w:pPr>
            <w:r w:rsidRPr="00102595">
              <w:rPr>
                <w:rFonts w:ascii="Calibri" w:hAnsi="Calibri" w:cs="Calibri"/>
              </w:rPr>
              <w:t>□</w:t>
            </w:r>
            <w:r>
              <w:rPr>
                <w:rFonts w:ascii="Calibri" w:hAnsi="Calibri" w:cs="Calibri"/>
                <w:sz w:val="18"/>
                <w:szCs w:val="18"/>
              </w:rPr>
              <w:t xml:space="preserve">  </w:t>
            </w:r>
            <w:r w:rsidR="00242110">
              <w:rPr>
                <w:rFonts w:ascii="Calibri" w:hAnsi="Calibri" w:cs="Calibri"/>
                <w:sz w:val="18"/>
                <w:szCs w:val="18"/>
              </w:rPr>
              <w:t xml:space="preserve"> </w:t>
            </w:r>
            <w:r>
              <w:rPr>
                <w:rFonts w:ascii="Calibri" w:hAnsi="Calibri" w:cs="Calibri"/>
                <w:sz w:val="18"/>
                <w:szCs w:val="18"/>
              </w:rPr>
              <w:t>Single (£</w:t>
            </w:r>
            <w:r w:rsidR="002369BE">
              <w:rPr>
                <w:rFonts w:ascii="Calibri" w:hAnsi="Calibri" w:cs="Calibri"/>
                <w:sz w:val="18"/>
                <w:szCs w:val="18"/>
              </w:rPr>
              <w:t>45</w:t>
            </w:r>
            <w:r w:rsidR="00A66EC8">
              <w:rPr>
                <w:rFonts w:ascii="Calibri" w:hAnsi="Calibri" w:cs="Calibri"/>
                <w:sz w:val="18"/>
                <w:szCs w:val="18"/>
              </w:rPr>
              <w:t>)</w:t>
            </w:r>
          </w:p>
        </w:tc>
        <w:tc>
          <w:tcPr>
            <w:tcW w:w="1388" w:type="dxa"/>
            <w:gridSpan w:val="2"/>
            <w:vMerge w:val="restart"/>
          </w:tcPr>
          <w:p w14:paraId="06EF9E0E" w14:textId="77777777" w:rsidR="00A66EC8" w:rsidRDefault="00A66EC8" w:rsidP="005E3E05">
            <w:pPr>
              <w:spacing w:before="120"/>
              <w:rPr>
                <w:rFonts w:ascii="Calibri" w:hAnsi="Calibri" w:cs="Calibri"/>
                <w:sz w:val="18"/>
                <w:szCs w:val="18"/>
              </w:rPr>
            </w:pPr>
          </w:p>
          <w:p w14:paraId="318F3CD4" w14:textId="77777777" w:rsidR="00A66EC8" w:rsidRPr="00F40280" w:rsidRDefault="00A66EC8" w:rsidP="005E3E05">
            <w:pPr>
              <w:rPr>
                <w:rFonts w:ascii="Calibri" w:hAnsi="Calibri" w:cs="Calibri"/>
                <w:sz w:val="20"/>
                <w:szCs w:val="20"/>
              </w:rPr>
            </w:pPr>
            <w:r w:rsidRPr="00F40280">
              <w:rPr>
                <w:rFonts w:ascii="Calibri" w:hAnsi="Calibri" w:cs="Calibri"/>
                <w:sz w:val="20"/>
                <w:szCs w:val="20"/>
              </w:rPr>
              <w:t>£</w:t>
            </w:r>
          </w:p>
        </w:tc>
        <w:tc>
          <w:tcPr>
            <w:tcW w:w="1202" w:type="dxa"/>
          </w:tcPr>
          <w:p w14:paraId="5F1D5E44" w14:textId="549D4040" w:rsidR="00A66EC8" w:rsidRPr="00FC291C" w:rsidRDefault="00A66EC8" w:rsidP="005E3E05">
            <w:pPr>
              <w:rPr>
                <w:rFonts w:ascii="Calibri" w:hAnsi="Calibri" w:cs="Calibri"/>
                <w:sz w:val="20"/>
                <w:szCs w:val="20"/>
              </w:rPr>
            </w:pPr>
            <w:r w:rsidRPr="00102595">
              <w:rPr>
                <w:rFonts w:ascii="Calibri" w:hAnsi="Calibri" w:cs="Calibri"/>
              </w:rPr>
              <w:t>□</w:t>
            </w:r>
            <w:r>
              <w:rPr>
                <w:rFonts w:ascii="Calibri" w:hAnsi="Calibri" w:cs="Calibri"/>
                <w:sz w:val="20"/>
                <w:szCs w:val="20"/>
              </w:rPr>
              <w:t xml:space="preserve">  </w:t>
            </w:r>
            <w:r w:rsidR="00242110">
              <w:rPr>
                <w:rFonts w:ascii="Calibri" w:hAnsi="Calibri" w:cs="Calibri"/>
                <w:sz w:val="20"/>
                <w:szCs w:val="20"/>
              </w:rPr>
              <w:t xml:space="preserve"> </w:t>
            </w:r>
            <w:r w:rsidRPr="00E37447">
              <w:rPr>
                <w:rFonts w:ascii="Calibri" w:hAnsi="Calibri" w:cs="Calibri"/>
                <w:sz w:val="18"/>
                <w:szCs w:val="18"/>
              </w:rPr>
              <w:t>BACS to</w:t>
            </w:r>
            <w:r>
              <w:rPr>
                <w:rFonts w:ascii="Calibri" w:hAnsi="Calibri" w:cs="Calibri"/>
                <w:sz w:val="20"/>
                <w:szCs w:val="20"/>
              </w:rPr>
              <w:t>:</w:t>
            </w:r>
          </w:p>
        </w:tc>
        <w:tc>
          <w:tcPr>
            <w:tcW w:w="1714" w:type="dxa"/>
            <w:gridSpan w:val="2"/>
          </w:tcPr>
          <w:p w14:paraId="04B63AF6" w14:textId="77777777" w:rsidR="00A66EC8" w:rsidRPr="00FC291C" w:rsidRDefault="00A66EC8" w:rsidP="005E3E05">
            <w:pPr>
              <w:rPr>
                <w:rFonts w:ascii="Calibri" w:hAnsi="Calibri" w:cs="Calibri"/>
                <w:sz w:val="20"/>
                <w:szCs w:val="20"/>
              </w:rPr>
            </w:pPr>
            <w:r>
              <w:rPr>
                <w:rFonts w:ascii="Calibri" w:hAnsi="Calibri" w:cs="Calibri"/>
                <w:sz w:val="20"/>
                <w:szCs w:val="20"/>
              </w:rPr>
              <w:t xml:space="preserve"> NatWest Bank Plc</w:t>
            </w:r>
          </w:p>
        </w:tc>
        <w:tc>
          <w:tcPr>
            <w:tcW w:w="1921" w:type="dxa"/>
            <w:gridSpan w:val="4"/>
          </w:tcPr>
          <w:p w14:paraId="5E00A431" w14:textId="77777777" w:rsidR="00A66EC8" w:rsidRPr="00FC291C" w:rsidRDefault="00A66EC8" w:rsidP="005E3E05">
            <w:pPr>
              <w:rPr>
                <w:rFonts w:ascii="Calibri" w:hAnsi="Calibri" w:cs="Calibri"/>
                <w:sz w:val="20"/>
                <w:szCs w:val="20"/>
              </w:rPr>
            </w:pPr>
            <w:r>
              <w:rPr>
                <w:rFonts w:ascii="Calibri" w:hAnsi="Calibri" w:cs="Calibri"/>
                <w:sz w:val="20"/>
                <w:szCs w:val="20"/>
              </w:rPr>
              <w:t>Sort Code: 60-15-29</w:t>
            </w:r>
          </w:p>
        </w:tc>
        <w:tc>
          <w:tcPr>
            <w:tcW w:w="2343" w:type="dxa"/>
          </w:tcPr>
          <w:p w14:paraId="59A7C7D0" w14:textId="77777777" w:rsidR="00A66EC8" w:rsidRPr="00FC291C" w:rsidRDefault="00A66EC8" w:rsidP="005E3E05">
            <w:pPr>
              <w:rPr>
                <w:rFonts w:ascii="Calibri" w:hAnsi="Calibri" w:cs="Calibri"/>
                <w:sz w:val="20"/>
                <w:szCs w:val="20"/>
              </w:rPr>
            </w:pPr>
            <w:r>
              <w:rPr>
                <w:rFonts w:ascii="Calibri" w:hAnsi="Calibri" w:cs="Calibri"/>
                <w:sz w:val="20"/>
                <w:szCs w:val="20"/>
              </w:rPr>
              <w:t>A/c No: 67090311</w:t>
            </w:r>
          </w:p>
        </w:tc>
      </w:tr>
      <w:tr w:rsidR="00A66EC8" w:rsidRPr="00FC291C" w14:paraId="0D5859D2" w14:textId="77777777" w:rsidTr="00242110">
        <w:tc>
          <w:tcPr>
            <w:tcW w:w="1691" w:type="dxa"/>
            <w:gridSpan w:val="3"/>
            <w:vMerge/>
          </w:tcPr>
          <w:p w14:paraId="3ECECD78" w14:textId="77777777" w:rsidR="00A66EC8" w:rsidRPr="00FC291C" w:rsidRDefault="00A66EC8" w:rsidP="005E3E05">
            <w:pPr>
              <w:rPr>
                <w:rFonts w:ascii="Calibri" w:hAnsi="Calibri" w:cs="Calibri"/>
                <w:sz w:val="20"/>
                <w:szCs w:val="20"/>
              </w:rPr>
            </w:pPr>
          </w:p>
        </w:tc>
        <w:tc>
          <w:tcPr>
            <w:tcW w:w="1388" w:type="dxa"/>
            <w:gridSpan w:val="2"/>
            <w:vMerge/>
          </w:tcPr>
          <w:p w14:paraId="1EAD4DB0" w14:textId="77777777" w:rsidR="00A66EC8" w:rsidRPr="00FC291C" w:rsidRDefault="00A66EC8" w:rsidP="005E3E05">
            <w:pPr>
              <w:rPr>
                <w:rFonts w:ascii="Calibri" w:hAnsi="Calibri" w:cs="Calibri"/>
                <w:sz w:val="20"/>
                <w:szCs w:val="20"/>
              </w:rPr>
            </w:pPr>
          </w:p>
        </w:tc>
        <w:tc>
          <w:tcPr>
            <w:tcW w:w="1202" w:type="dxa"/>
          </w:tcPr>
          <w:p w14:paraId="798A0B49" w14:textId="75623BCE" w:rsidR="00A66EC8" w:rsidRPr="00FC291C" w:rsidRDefault="00A66EC8" w:rsidP="005E3E05">
            <w:pPr>
              <w:rPr>
                <w:rFonts w:ascii="Calibri" w:hAnsi="Calibri" w:cs="Calibri"/>
                <w:sz w:val="20"/>
                <w:szCs w:val="20"/>
              </w:rPr>
            </w:pPr>
            <w:r w:rsidRPr="00102595">
              <w:rPr>
                <w:rFonts w:ascii="Calibri" w:hAnsi="Calibri" w:cs="Calibri"/>
              </w:rPr>
              <w:t>□</w:t>
            </w:r>
            <w:r>
              <w:rPr>
                <w:rFonts w:ascii="Calibri" w:hAnsi="Calibri" w:cs="Calibri"/>
                <w:sz w:val="20"/>
                <w:szCs w:val="20"/>
              </w:rPr>
              <w:t xml:space="preserve">  </w:t>
            </w:r>
            <w:r w:rsidR="00242110">
              <w:rPr>
                <w:rFonts w:ascii="Calibri" w:hAnsi="Calibri" w:cs="Calibri"/>
                <w:sz w:val="20"/>
                <w:szCs w:val="20"/>
              </w:rPr>
              <w:t xml:space="preserve"> </w:t>
            </w:r>
            <w:r w:rsidRPr="00102595">
              <w:rPr>
                <w:rFonts w:ascii="Calibri" w:hAnsi="Calibri" w:cs="Calibri"/>
                <w:sz w:val="18"/>
                <w:szCs w:val="18"/>
              </w:rPr>
              <w:t>Cheque</w:t>
            </w:r>
          </w:p>
        </w:tc>
        <w:tc>
          <w:tcPr>
            <w:tcW w:w="5978" w:type="dxa"/>
            <w:gridSpan w:val="7"/>
          </w:tcPr>
          <w:p w14:paraId="3FDFF21F" w14:textId="77777777" w:rsidR="00A66EC8" w:rsidRPr="00FC291C" w:rsidRDefault="00A66EC8" w:rsidP="005E3E05">
            <w:pPr>
              <w:rPr>
                <w:rFonts w:ascii="Calibri" w:hAnsi="Calibri" w:cs="Calibri"/>
                <w:sz w:val="20"/>
                <w:szCs w:val="20"/>
              </w:rPr>
            </w:pPr>
            <w:r>
              <w:rPr>
                <w:rFonts w:ascii="Calibri" w:hAnsi="Calibri" w:cs="Calibri"/>
                <w:sz w:val="20"/>
                <w:szCs w:val="20"/>
              </w:rPr>
              <w:t>Payable to “Cheshire Polo Club”</w:t>
            </w:r>
          </w:p>
        </w:tc>
      </w:tr>
      <w:tr w:rsidR="00A66EC8" w:rsidRPr="00FC291C" w14:paraId="0CD34C6E" w14:textId="77777777" w:rsidTr="00242110">
        <w:tc>
          <w:tcPr>
            <w:tcW w:w="1691" w:type="dxa"/>
            <w:gridSpan w:val="3"/>
            <w:vMerge/>
          </w:tcPr>
          <w:p w14:paraId="117A7681" w14:textId="77777777" w:rsidR="00A66EC8" w:rsidRPr="00FC291C" w:rsidRDefault="00A66EC8" w:rsidP="005E3E05">
            <w:pPr>
              <w:rPr>
                <w:rFonts w:ascii="Calibri" w:hAnsi="Calibri" w:cs="Calibri"/>
                <w:sz w:val="20"/>
                <w:szCs w:val="20"/>
              </w:rPr>
            </w:pPr>
          </w:p>
        </w:tc>
        <w:tc>
          <w:tcPr>
            <w:tcW w:w="1388" w:type="dxa"/>
            <w:gridSpan w:val="2"/>
            <w:vMerge/>
          </w:tcPr>
          <w:p w14:paraId="2220E298" w14:textId="77777777" w:rsidR="00A66EC8" w:rsidRPr="00FC291C" w:rsidRDefault="00A66EC8" w:rsidP="005E3E05">
            <w:pPr>
              <w:rPr>
                <w:rFonts w:ascii="Calibri" w:hAnsi="Calibri" w:cs="Calibri"/>
                <w:sz w:val="20"/>
                <w:szCs w:val="20"/>
              </w:rPr>
            </w:pPr>
          </w:p>
        </w:tc>
        <w:tc>
          <w:tcPr>
            <w:tcW w:w="1202" w:type="dxa"/>
            <w:tcBorders>
              <w:bottom w:val="single" w:sz="4" w:space="0" w:color="auto"/>
            </w:tcBorders>
          </w:tcPr>
          <w:p w14:paraId="62A1AFBE" w14:textId="2FB6BF2D" w:rsidR="00A66EC8" w:rsidRPr="00FC291C" w:rsidRDefault="00E5724C" w:rsidP="005E3E05">
            <w:pPr>
              <w:rPr>
                <w:rFonts w:ascii="Calibri" w:hAnsi="Calibri" w:cs="Calibri"/>
                <w:sz w:val="20"/>
                <w:szCs w:val="20"/>
              </w:rPr>
            </w:pPr>
            <w:r w:rsidRPr="00102595">
              <w:rPr>
                <w:rFonts w:ascii="Calibri" w:hAnsi="Calibri" w:cs="Calibri"/>
              </w:rPr>
              <w:t xml:space="preserve">□ </w:t>
            </w:r>
            <w:r>
              <w:rPr>
                <w:rFonts w:ascii="Calibri" w:hAnsi="Calibri" w:cs="Calibri"/>
                <w:sz w:val="20"/>
                <w:szCs w:val="20"/>
              </w:rPr>
              <w:t xml:space="preserve"> </w:t>
            </w:r>
            <w:r w:rsidR="00242110">
              <w:rPr>
                <w:rFonts w:ascii="Calibri" w:hAnsi="Calibri" w:cs="Calibri"/>
                <w:sz w:val="20"/>
                <w:szCs w:val="20"/>
              </w:rPr>
              <w:t xml:space="preserve"> </w:t>
            </w:r>
            <w:r w:rsidRPr="00102595">
              <w:rPr>
                <w:rFonts w:ascii="Calibri" w:hAnsi="Calibri" w:cs="Calibri"/>
                <w:sz w:val="18"/>
                <w:szCs w:val="18"/>
              </w:rPr>
              <w:t>Cash</w:t>
            </w:r>
          </w:p>
        </w:tc>
        <w:tc>
          <w:tcPr>
            <w:tcW w:w="2269" w:type="dxa"/>
            <w:gridSpan w:val="4"/>
            <w:tcBorders>
              <w:bottom w:val="single" w:sz="4" w:space="0" w:color="auto"/>
            </w:tcBorders>
          </w:tcPr>
          <w:p w14:paraId="6FDFF3A6" w14:textId="77777777" w:rsidR="00A66EC8" w:rsidRPr="00FC291C" w:rsidRDefault="00A66EC8" w:rsidP="005E3E05">
            <w:pPr>
              <w:rPr>
                <w:rFonts w:ascii="Calibri" w:hAnsi="Calibri" w:cs="Calibri"/>
                <w:sz w:val="20"/>
                <w:szCs w:val="20"/>
              </w:rPr>
            </w:pPr>
          </w:p>
        </w:tc>
        <w:tc>
          <w:tcPr>
            <w:tcW w:w="3709" w:type="dxa"/>
            <w:gridSpan w:val="3"/>
            <w:tcBorders>
              <w:bottom w:val="single" w:sz="4" w:space="0" w:color="auto"/>
            </w:tcBorders>
          </w:tcPr>
          <w:p w14:paraId="7D930928" w14:textId="77777777" w:rsidR="00A66EC8" w:rsidRPr="00FC291C" w:rsidRDefault="00A66EC8" w:rsidP="005E3E05">
            <w:pPr>
              <w:rPr>
                <w:rFonts w:ascii="Calibri" w:hAnsi="Calibri" w:cs="Calibri"/>
                <w:sz w:val="20"/>
                <w:szCs w:val="20"/>
              </w:rPr>
            </w:pPr>
          </w:p>
        </w:tc>
      </w:tr>
      <w:tr w:rsidR="00A66EC8" w:rsidRPr="00F57B18" w14:paraId="21F6BA6E" w14:textId="77777777" w:rsidTr="00242110">
        <w:tc>
          <w:tcPr>
            <w:tcW w:w="1691" w:type="dxa"/>
            <w:gridSpan w:val="3"/>
          </w:tcPr>
          <w:p w14:paraId="2127C60B" w14:textId="77777777" w:rsidR="00A66EC8" w:rsidRPr="00F57B18" w:rsidRDefault="00A66EC8" w:rsidP="005E3E05">
            <w:pPr>
              <w:spacing w:before="120" w:after="120"/>
              <w:jc w:val="right"/>
              <w:rPr>
                <w:rFonts w:ascii="Calibri" w:hAnsi="Calibri" w:cs="Calibri"/>
                <w:sz w:val="18"/>
                <w:szCs w:val="18"/>
              </w:rPr>
            </w:pPr>
            <w:r>
              <w:rPr>
                <w:rFonts w:ascii="Calibri" w:hAnsi="Calibri" w:cs="Calibri"/>
                <w:sz w:val="18"/>
                <w:szCs w:val="18"/>
              </w:rPr>
              <w:t>Total:</w:t>
            </w:r>
          </w:p>
        </w:tc>
        <w:tc>
          <w:tcPr>
            <w:tcW w:w="1388" w:type="dxa"/>
            <w:gridSpan w:val="2"/>
          </w:tcPr>
          <w:p w14:paraId="0DE562AD" w14:textId="77777777" w:rsidR="00A66EC8" w:rsidRPr="00F40280" w:rsidRDefault="00A66EC8" w:rsidP="005E3E05">
            <w:pPr>
              <w:spacing w:before="120" w:after="120"/>
              <w:rPr>
                <w:rFonts w:ascii="Calibri" w:hAnsi="Calibri" w:cs="Calibri"/>
                <w:sz w:val="20"/>
                <w:szCs w:val="20"/>
              </w:rPr>
            </w:pPr>
            <w:r w:rsidRPr="00F40280">
              <w:rPr>
                <w:rFonts w:ascii="Calibri" w:hAnsi="Calibri" w:cs="Calibri"/>
                <w:sz w:val="20"/>
                <w:szCs w:val="20"/>
              </w:rPr>
              <w:t>£</w:t>
            </w:r>
          </w:p>
        </w:tc>
        <w:tc>
          <w:tcPr>
            <w:tcW w:w="1202" w:type="dxa"/>
            <w:tcBorders>
              <w:bottom w:val="nil"/>
              <w:right w:val="nil"/>
            </w:tcBorders>
          </w:tcPr>
          <w:p w14:paraId="34072FAF" w14:textId="77777777" w:rsidR="00A66EC8" w:rsidRPr="00F57B18" w:rsidRDefault="00A66EC8" w:rsidP="005E3E05">
            <w:pPr>
              <w:rPr>
                <w:rFonts w:ascii="Calibri" w:hAnsi="Calibri" w:cs="Calibri"/>
                <w:sz w:val="18"/>
                <w:szCs w:val="18"/>
              </w:rPr>
            </w:pPr>
          </w:p>
        </w:tc>
        <w:tc>
          <w:tcPr>
            <w:tcW w:w="2269" w:type="dxa"/>
            <w:gridSpan w:val="4"/>
            <w:tcBorders>
              <w:left w:val="nil"/>
              <w:bottom w:val="nil"/>
              <w:right w:val="nil"/>
            </w:tcBorders>
          </w:tcPr>
          <w:p w14:paraId="12BD2631" w14:textId="77777777" w:rsidR="00A66EC8" w:rsidRPr="00F57B18" w:rsidRDefault="00A66EC8" w:rsidP="005E3E05">
            <w:pPr>
              <w:rPr>
                <w:rFonts w:ascii="Calibri" w:hAnsi="Calibri" w:cs="Calibri"/>
                <w:sz w:val="18"/>
                <w:szCs w:val="18"/>
              </w:rPr>
            </w:pPr>
          </w:p>
        </w:tc>
        <w:tc>
          <w:tcPr>
            <w:tcW w:w="3709" w:type="dxa"/>
            <w:gridSpan w:val="3"/>
            <w:tcBorders>
              <w:left w:val="nil"/>
              <w:bottom w:val="nil"/>
              <w:right w:val="nil"/>
            </w:tcBorders>
          </w:tcPr>
          <w:p w14:paraId="7D6EE290" w14:textId="77777777" w:rsidR="00A66EC8" w:rsidRPr="00F57B18" w:rsidRDefault="00A66EC8" w:rsidP="005E3E05">
            <w:pPr>
              <w:rPr>
                <w:rFonts w:ascii="Calibri" w:hAnsi="Calibri" w:cs="Calibri"/>
                <w:sz w:val="18"/>
                <w:szCs w:val="18"/>
              </w:rPr>
            </w:pPr>
          </w:p>
        </w:tc>
      </w:tr>
    </w:tbl>
    <w:p w14:paraId="115ADB37" w14:textId="77777777" w:rsidR="008815B9" w:rsidRDefault="008815B9" w:rsidP="008815B9">
      <w:pPr>
        <w:pStyle w:val="Heading3"/>
        <w:rPr>
          <w:bCs/>
          <w:iCs w:val="0"/>
          <w:sz w:val="22"/>
          <w:szCs w:val="22"/>
        </w:rPr>
      </w:pPr>
    </w:p>
    <w:p w14:paraId="65988ADF" w14:textId="77777777" w:rsidR="00A5637A" w:rsidRDefault="00A5637A" w:rsidP="00A5637A">
      <w:pPr>
        <w:jc w:val="center"/>
        <w:rPr>
          <w:rFonts w:ascii="Times New Roman" w:hAnsi="Times New Roman"/>
          <w:b/>
          <w:szCs w:val="20"/>
        </w:rPr>
      </w:pPr>
      <w:r w:rsidRPr="00A5637A">
        <w:rPr>
          <w:rFonts w:ascii="Times New Roman" w:hAnsi="Times New Roman"/>
          <w:b/>
          <w:szCs w:val="20"/>
        </w:rPr>
        <w:t>PLEASE</w:t>
      </w:r>
      <w:r>
        <w:rPr>
          <w:rFonts w:ascii="Times New Roman" w:hAnsi="Times New Roman"/>
          <w:b/>
          <w:szCs w:val="20"/>
        </w:rPr>
        <w:t xml:space="preserve"> RETURN THIS COMPLETED FORM</w:t>
      </w:r>
    </w:p>
    <w:p w14:paraId="28146834" w14:textId="77777777" w:rsidR="00A5637A" w:rsidRDefault="00A5637A" w:rsidP="00A5637A">
      <w:pPr>
        <w:jc w:val="center"/>
        <w:rPr>
          <w:rFonts w:ascii="Times New Roman" w:hAnsi="Times New Roman"/>
          <w:b/>
          <w:szCs w:val="20"/>
        </w:rPr>
      </w:pPr>
      <w:r>
        <w:rPr>
          <w:rFonts w:ascii="Times New Roman" w:hAnsi="Times New Roman"/>
          <w:b/>
          <w:szCs w:val="20"/>
        </w:rPr>
        <w:t>TO THE POLO OFFICE</w:t>
      </w:r>
    </w:p>
    <w:p w14:paraId="31EE488A" w14:textId="77777777" w:rsidR="00A5637A" w:rsidRPr="00A5637A" w:rsidRDefault="00A5637A" w:rsidP="00A5637A">
      <w:pPr>
        <w:jc w:val="center"/>
        <w:rPr>
          <w:rFonts w:ascii="Times New Roman" w:hAnsi="Times New Roman"/>
          <w:b/>
          <w:szCs w:val="20"/>
        </w:rPr>
      </w:pPr>
    </w:p>
    <w:p w14:paraId="1D61B212" w14:textId="77777777" w:rsidR="00056127" w:rsidRDefault="00056127" w:rsidP="008815B9">
      <w:pPr>
        <w:pStyle w:val="Heading3"/>
        <w:rPr>
          <w:i/>
          <w:iCs w:val="0"/>
          <w:sz w:val="32"/>
        </w:rPr>
      </w:pPr>
      <w:r w:rsidRPr="007A5DFC">
        <w:rPr>
          <w:bCs/>
          <w:i/>
          <w:iCs w:val="0"/>
          <w:sz w:val="32"/>
        </w:rPr>
        <w:t>Thank you for your support</w:t>
      </w:r>
    </w:p>
    <w:p w14:paraId="47F93182" w14:textId="77777777" w:rsidR="00056127" w:rsidRDefault="00056127" w:rsidP="00056127">
      <w:pPr>
        <w:pStyle w:val="NormalWeb"/>
        <w:jc w:val="center"/>
        <w:rPr>
          <w:rFonts w:ascii="Calibri" w:hAnsi="Calibri"/>
          <w:b/>
          <w:bCs/>
          <w:sz w:val="22"/>
          <w:szCs w:val="22"/>
          <w:u w:val="single"/>
        </w:rPr>
      </w:pPr>
    </w:p>
    <w:p w14:paraId="3DED2151" w14:textId="77777777" w:rsidR="00F86FB6" w:rsidRDefault="00F86FB6" w:rsidP="008815B9">
      <w:pPr>
        <w:pStyle w:val="NormalWeb"/>
        <w:jc w:val="center"/>
        <w:rPr>
          <w:rFonts w:ascii="Calibri" w:hAnsi="Calibri"/>
          <w:b/>
          <w:bCs/>
          <w:sz w:val="22"/>
          <w:szCs w:val="22"/>
          <w:u w:val="single"/>
        </w:rPr>
      </w:pPr>
    </w:p>
    <w:p w14:paraId="4D23F924" w14:textId="77777777" w:rsidR="008815B9" w:rsidRPr="00E34CAB" w:rsidRDefault="008815B9" w:rsidP="008815B9">
      <w:pPr>
        <w:pStyle w:val="NormalWeb"/>
        <w:jc w:val="center"/>
        <w:rPr>
          <w:u w:val="single"/>
        </w:rPr>
      </w:pPr>
      <w:r>
        <w:rPr>
          <w:rFonts w:ascii="Calibri" w:hAnsi="Calibri"/>
          <w:b/>
          <w:bCs/>
          <w:sz w:val="22"/>
          <w:szCs w:val="22"/>
          <w:u w:val="single"/>
        </w:rPr>
        <w:t>CHESHIRE POLO CLUB DATA PROTECTION POLICY</w:t>
      </w:r>
    </w:p>
    <w:p w14:paraId="7819B650" w14:textId="77777777" w:rsidR="008815B9" w:rsidRDefault="008815B9" w:rsidP="008815B9">
      <w:pPr>
        <w:pStyle w:val="NormalWeb"/>
      </w:pPr>
      <w:r>
        <w:rPr>
          <w:rFonts w:ascii="Calibri" w:hAnsi="Calibri"/>
          <w:sz w:val="22"/>
          <w:szCs w:val="22"/>
        </w:rPr>
        <w:t xml:space="preserve">Our data protection policy sets out our commitment to protecting personal data and how we implement that commitment </w:t>
      </w:r>
      <w:proofErr w:type="gramStart"/>
      <w:r>
        <w:rPr>
          <w:rFonts w:ascii="Calibri" w:hAnsi="Calibri"/>
          <w:sz w:val="22"/>
          <w:szCs w:val="22"/>
        </w:rPr>
        <w:t>with regard to</w:t>
      </w:r>
      <w:proofErr w:type="gramEnd"/>
      <w:r>
        <w:rPr>
          <w:rFonts w:ascii="Calibri" w:hAnsi="Calibri"/>
          <w:sz w:val="22"/>
          <w:szCs w:val="22"/>
        </w:rPr>
        <w:t xml:space="preserve"> the collection and use of personal data.</w:t>
      </w:r>
    </w:p>
    <w:p w14:paraId="0D740BE8" w14:textId="77777777" w:rsidR="008815B9" w:rsidRDefault="008815B9" w:rsidP="00F86FB6">
      <w:pPr>
        <w:pStyle w:val="NormalWeb"/>
        <w:ind w:left="720"/>
      </w:pPr>
      <w:r>
        <w:rPr>
          <w:rFonts w:ascii="Calibri" w:hAnsi="Calibri"/>
          <w:b/>
          <w:bCs/>
          <w:sz w:val="22"/>
          <w:szCs w:val="22"/>
        </w:rPr>
        <w:t xml:space="preserve">We are committed to: </w:t>
      </w:r>
    </w:p>
    <w:p w14:paraId="37F98C0A" w14:textId="77777777" w:rsidR="008815B9" w:rsidRDefault="008815B9" w:rsidP="00F86FB6">
      <w:pPr>
        <w:pStyle w:val="NormalWeb"/>
        <w:numPr>
          <w:ilvl w:val="0"/>
          <w:numId w:val="6"/>
        </w:numPr>
      </w:pPr>
      <w:r>
        <w:rPr>
          <w:rFonts w:ascii="Calibri" w:hAnsi="Calibri"/>
          <w:sz w:val="22"/>
          <w:szCs w:val="22"/>
        </w:rPr>
        <w:t xml:space="preserve">Ensuring that we comply with the eight data protection principles, as listed below </w:t>
      </w:r>
    </w:p>
    <w:p w14:paraId="7B7E1D6B" w14:textId="77777777" w:rsidR="008815B9" w:rsidRDefault="008815B9" w:rsidP="00F86FB6">
      <w:pPr>
        <w:pStyle w:val="NormalWeb"/>
        <w:numPr>
          <w:ilvl w:val="0"/>
          <w:numId w:val="6"/>
        </w:numPr>
      </w:pPr>
      <w:r w:rsidRPr="00E34CAB">
        <w:rPr>
          <w:rFonts w:ascii="Calibri" w:hAnsi="Calibri"/>
          <w:sz w:val="22"/>
          <w:szCs w:val="22"/>
        </w:rPr>
        <w:t xml:space="preserve">Meeting our legal obligations as laid down by the Data Protection Act 1998 </w:t>
      </w:r>
    </w:p>
    <w:p w14:paraId="303B7E25" w14:textId="77777777" w:rsidR="008815B9" w:rsidRDefault="008815B9" w:rsidP="00F86FB6">
      <w:pPr>
        <w:pStyle w:val="NormalWeb"/>
        <w:numPr>
          <w:ilvl w:val="0"/>
          <w:numId w:val="6"/>
        </w:numPr>
      </w:pPr>
      <w:r>
        <w:rPr>
          <w:rFonts w:ascii="Calibri" w:hAnsi="Calibri"/>
          <w:sz w:val="22"/>
          <w:szCs w:val="22"/>
        </w:rPr>
        <w:t xml:space="preserve">Ensuring that data is collected and used fairly and lawfully </w:t>
      </w:r>
    </w:p>
    <w:p w14:paraId="7563170C" w14:textId="77777777" w:rsidR="008815B9" w:rsidRDefault="008815B9" w:rsidP="00F86FB6">
      <w:pPr>
        <w:pStyle w:val="NormalWeb"/>
        <w:numPr>
          <w:ilvl w:val="0"/>
          <w:numId w:val="6"/>
        </w:numPr>
      </w:pPr>
      <w:r>
        <w:rPr>
          <w:rFonts w:ascii="Calibri" w:hAnsi="Calibri"/>
          <w:sz w:val="22"/>
          <w:szCs w:val="22"/>
        </w:rPr>
        <w:t xml:space="preserve">Processing personal data only </w:t>
      </w:r>
      <w:proofErr w:type="gramStart"/>
      <w:r>
        <w:rPr>
          <w:rFonts w:ascii="Calibri" w:hAnsi="Calibri"/>
          <w:sz w:val="22"/>
          <w:szCs w:val="22"/>
        </w:rPr>
        <w:t>in order to</w:t>
      </w:r>
      <w:proofErr w:type="gramEnd"/>
      <w:r>
        <w:rPr>
          <w:rFonts w:ascii="Calibri" w:hAnsi="Calibri"/>
          <w:sz w:val="22"/>
          <w:szCs w:val="22"/>
        </w:rPr>
        <w:t xml:space="preserve"> meet our operational needs or fulfil legal </w:t>
      </w:r>
      <w:r w:rsidRPr="00E34CAB">
        <w:rPr>
          <w:rFonts w:ascii="Calibri" w:hAnsi="Calibri"/>
          <w:sz w:val="22"/>
          <w:szCs w:val="22"/>
        </w:rPr>
        <w:t xml:space="preserve">requirements </w:t>
      </w:r>
    </w:p>
    <w:p w14:paraId="75781DBE" w14:textId="77777777" w:rsidR="008815B9" w:rsidRDefault="008815B9" w:rsidP="00F86FB6">
      <w:pPr>
        <w:pStyle w:val="NormalWeb"/>
        <w:numPr>
          <w:ilvl w:val="0"/>
          <w:numId w:val="6"/>
        </w:numPr>
      </w:pPr>
      <w:r>
        <w:rPr>
          <w:rFonts w:ascii="Calibri" w:hAnsi="Calibri"/>
          <w:sz w:val="22"/>
          <w:szCs w:val="22"/>
        </w:rPr>
        <w:t xml:space="preserve">Taking steps to ensure that personal data is up to date and accurate </w:t>
      </w:r>
    </w:p>
    <w:p w14:paraId="1C1A01EE" w14:textId="77777777" w:rsidR="008815B9" w:rsidRDefault="008815B9" w:rsidP="00F86FB6">
      <w:pPr>
        <w:pStyle w:val="NormalWeb"/>
        <w:numPr>
          <w:ilvl w:val="0"/>
          <w:numId w:val="6"/>
        </w:numPr>
      </w:pPr>
      <w:r>
        <w:rPr>
          <w:rFonts w:ascii="Calibri" w:hAnsi="Calibri"/>
          <w:sz w:val="22"/>
          <w:szCs w:val="22"/>
        </w:rPr>
        <w:t xml:space="preserve">Establishing appropriate retention periods for personal data </w:t>
      </w:r>
    </w:p>
    <w:p w14:paraId="2CC8BD56" w14:textId="77777777" w:rsidR="008815B9" w:rsidRDefault="008815B9" w:rsidP="00F86FB6">
      <w:pPr>
        <w:pStyle w:val="NormalWeb"/>
        <w:numPr>
          <w:ilvl w:val="0"/>
          <w:numId w:val="6"/>
        </w:numPr>
      </w:pPr>
      <w:r>
        <w:rPr>
          <w:rFonts w:ascii="Calibri" w:hAnsi="Calibri"/>
          <w:sz w:val="22"/>
          <w:szCs w:val="22"/>
        </w:rPr>
        <w:t xml:space="preserve">Ensuring that data subjects' rights can be appropriately exercised </w:t>
      </w:r>
    </w:p>
    <w:p w14:paraId="2C1456B9" w14:textId="77777777" w:rsidR="008815B9" w:rsidRDefault="008815B9" w:rsidP="00F86FB6">
      <w:pPr>
        <w:pStyle w:val="NormalWeb"/>
        <w:numPr>
          <w:ilvl w:val="0"/>
          <w:numId w:val="6"/>
        </w:numPr>
      </w:pPr>
      <w:r>
        <w:rPr>
          <w:rFonts w:ascii="Calibri" w:hAnsi="Calibri"/>
          <w:sz w:val="22"/>
          <w:szCs w:val="22"/>
        </w:rPr>
        <w:t xml:space="preserve">Providing adequate security measures to protect personal data </w:t>
      </w:r>
    </w:p>
    <w:p w14:paraId="234FBFD1" w14:textId="77777777" w:rsidR="008815B9" w:rsidRDefault="008815B9" w:rsidP="00F86FB6">
      <w:pPr>
        <w:pStyle w:val="NormalWeb"/>
        <w:numPr>
          <w:ilvl w:val="0"/>
          <w:numId w:val="6"/>
        </w:numPr>
      </w:pPr>
      <w:r>
        <w:rPr>
          <w:rFonts w:ascii="Calibri" w:hAnsi="Calibri"/>
          <w:sz w:val="22"/>
          <w:szCs w:val="22"/>
        </w:rPr>
        <w:t xml:space="preserve">Ensuring that a nominated club officer is responsible for data protection compliance and </w:t>
      </w:r>
      <w:r w:rsidRPr="00E34CAB">
        <w:rPr>
          <w:rFonts w:ascii="Calibri" w:hAnsi="Calibri"/>
          <w:sz w:val="22"/>
          <w:szCs w:val="22"/>
        </w:rPr>
        <w:t xml:space="preserve">provides a point of contact for all data protection issues </w:t>
      </w:r>
    </w:p>
    <w:p w14:paraId="457E68C7" w14:textId="77777777" w:rsidR="008815B9" w:rsidRDefault="008815B9" w:rsidP="00F86FB6">
      <w:pPr>
        <w:pStyle w:val="NormalWeb"/>
        <w:numPr>
          <w:ilvl w:val="0"/>
          <w:numId w:val="6"/>
        </w:numPr>
      </w:pPr>
      <w:r>
        <w:rPr>
          <w:rFonts w:ascii="Calibri" w:hAnsi="Calibri"/>
          <w:sz w:val="22"/>
          <w:szCs w:val="22"/>
        </w:rPr>
        <w:t xml:space="preserve">Ensuring that all club officers are made aware of good practice in data protection </w:t>
      </w:r>
    </w:p>
    <w:p w14:paraId="1D866872" w14:textId="77777777" w:rsidR="008815B9" w:rsidRDefault="008815B9" w:rsidP="00F86FB6">
      <w:pPr>
        <w:pStyle w:val="NormalWeb"/>
        <w:numPr>
          <w:ilvl w:val="0"/>
          <w:numId w:val="6"/>
        </w:numPr>
      </w:pPr>
      <w:r>
        <w:rPr>
          <w:rFonts w:ascii="Calibri" w:hAnsi="Calibri"/>
          <w:sz w:val="22"/>
          <w:szCs w:val="22"/>
        </w:rPr>
        <w:t xml:space="preserve">Providing adequate training for all staff responsible for personal data </w:t>
      </w:r>
    </w:p>
    <w:p w14:paraId="4861A233" w14:textId="77777777" w:rsidR="008815B9" w:rsidRDefault="008815B9" w:rsidP="00F86FB6">
      <w:pPr>
        <w:pStyle w:val="NormalWeb"/>
        <w:numPr>
          <w:ilvl w:val="0"/>
          <w:numId w:val="6"/>
        </w:numPr>
      </w:pPr>
      <w:r>
        <w:rPr>
          <w:rFonts w:ascii="Calibri" w:hAnsi="Calibri"/>
          <w:sz w:val="22"/>
          <w:szCs w:val="22"/>
        </w:rPr>
        <w:t xml:space="preserve">Ensuring that everyone handling personal data knows where to find further guidance </w:t>
      </w:r>
    </w:p>
    <w:p w14:paraId="64984EA0" w14:textId="77777777" w:rsidR="008815B9" w:rsidRPr="00265F5A" w:rsidRDefault="008815B9" w:rsidP="00F86FB6">
      <w:pPr>
        <w:pStyle w:val="NormalWeb"/>
        <w:numPr>
          <w:ilvl w:val="0"/>
          <w:numId w:val="6"/>
        </w:numPr>
      </w:pPr>
      <w:r>
        <w:rPr>
          <w:rFonts w:ascii="Calibri" w:hAnsi="Calibri"/>
          <w:sz w:val="22"/>
          <w:szCs w:val="22"/>
        </w:rPr>
        <w:t xml:space="preserve">Ensuring that queries about data protection, internal and external to the club, are dealt with </w:t>
      </w:r>
      <w:r w:rsidRPr="00E34CAB">
        <w:rPr>
          <w:rFonts w:ascii="Calibri" w:hAnsi="Calibri"/>
          <w:sz w:val="22"/>
          <w:szCs w:val="22"/>
        </w:rPr>
        <w:t xml:space="preserve">effectively and promptly </w:t>
      </w:r>
    </w:p>
    <w:p w14:paraId="420D30A2" w14:textId="77777777" w:rsidR="008815B9" w:rsidRDefault="008815B9" w:rsidP="00F86FB6">
      <w:pPr>
        <w:pStyle w:val="NormalWeb"/>
        <w:numPr>
          <w:ilvl w:val="0"/>
          <w:numId w:val="6"/>
        </w:numPr>
      </w:pPr>
      <w:r>
        <w:rPr>
          <w:rFonts w:ascii="Calibri" w:hAnsi="Calibri"/>
          <w:sz w:val="22"/>
          <w:szCs w:val="22"/>
        </w:rPr>
        <w:t xml:space="preserve">Ensuring a record is kept of any person who withdraws their consent to be photographed on CPC property and/or for photographic images of them to be used by the club, </w:t>
      </w:r>
      <w:proofErr w:type="gramStart"/>
      <w:r>
        <w:rPr>
          <w:rFonts w:ascii="Calibri" w:hAnsi="Calibri"/>
          <w:sz w:val="22"/>
          <w:szCs w:val="22"/>
        </w:rPr>
        <w:t>so as to</w:t>
      </w:r>
      <w:proofErr w:type="gramEnd"/>
      <w:r>
        <w:rPr>
          <w:rFonts w:ascii="Calibri" w:hAnsi="Calibri"/>
          <w:sz w:val="22"/>
          <w:szCs w:val="22"/>
        </w:rPr>
        <w:t xml:space="preserve"> ensure their preference in this respect is respected.</w:t>
      </w:r>
    </w:p>
    <w:p w14:paraId="0F0F8EE5" w14:textId="77777777" w:rsidR="008815B9" w:rsidRDefault="008815B9" w:rsidP="00F86FB6">
      <w:pPr>
        <w:pStyle w:val="NormalWeb"/>
        <w:numPr>
          <w:ilvl w:val="0"/>
          <w:numId w:val="6"/>
        </w:numPr>
      </w:pPr>
      <w:r w:rsidRPr="00E34CAB">
        <w:rPr>
          <w:rFonts w:ascii="Calibri" w:hAnsi="Calibri"/>
          <w:sz w:val="22"/>
          <w:szCs w:val="22"/>
        </w:rPr>
        <w:t xml:space="preserve">Regularly reviewing data protection procedures and guidelines within the club </w:t>
      </w:r>
    </w:p>
    <w:p w14:paraId="62E9AB13" w14:textId="77777777" w:rsidR="008815B9" w:rsidRDefault="008815B9" w:rsidP="008815B9">
      <w:pPr>
        <w:pStyle w:val="NormalWeb"/>
        <w:ind w:left="720"/>
      </w:pPr>
      <w:r>
        <w:rPr>
          <w:rFonts w:ascii="Calibri" w:hAnsi="Calibri"/>
          <w:b/>
          <w:bCs/>
          <w:sz w:val="22"/>
          <w:szCs w:val="22"/>
        </w:rPr>
        <w:t>Data protection principles</w:t>
      </w:r>
      <w:r w:rsidR="00BA1706">
        <w:rPr>
          <w:rFonts w:ascii="Calibri" w:hAnsi="Calibri"/>
          <w:b/>
          <w:bCs/>
          <w:sz w:val="22"/>
          <w:szCs w:val="22"/>
        </w:rPr>
        <w:t>:</w:t>
      </w:r>
    </w:p>
    <w:p w14:paraId="3954E779" w14:textId="77777777" w:rsidR="008815B9" w:rsidRDefault="008815B9" w:rsidP="008815B9">
      <w:pPr>
        <w:pStyle w:val="NormalWeb"/>
        <w:numPr>
          <w:ilvl w:val="0"/>
          <w:numId w:val="3"/>
        </w:numPr>
        <w:rPr>
          <w:rFonts w:ascii="Calibri" w:hAnsi="Calibri"/>
          <w:sz w:val="22"/>
          <w:szCs w:val="22"/>
        </w:rPr>
      </w:pPr>
      <w:r>
        <w:rPr>
          <w:rFonts w:ascii="Calibri" w:hAnsi="Calibri"/>
          <w:sz w:val="22"/>
          <w:szCs w:val="22"/>
        </w:rPr>
        <w:t xml:space="preserve">Personal data shall be processed fairly and lawfully </w:t>
      </w:r>
    </w:p>
    <w:p w14:paraId="0940D232" w14:textId="77777777" w:rsidR="008815B9" w:rsidRPr="00E34CAB" w:rsidRDefault="008815B9" w:rsidP="008815B9">
      <w:pPr>
        <w:pStyle w:val="NormalWeb"/>
        <w:numPr>
          <w:ilvl w:val="0"/>
          <w:numId w:val="3"/>
        </w:numPr>
        <w:rPr>
          <w:rFonts w:ascii="Calibri" w:hAnsi="Calibri"/>
          <w:sz w:val="22"/>
          <w:szCs w:val="22"/>
        </w:rPr>
      </w:pPr>
      <w:r>
        <w:rPr>
          <w:rFonts w:ascii="Calibri" w:hAnsi="Calibri"/>
          <w:sz w:val="22"/>
          <w:szCs w:val="22"/>
        </w:rPr>
        <w:t xml:space="preserve">Personal data shall be obtained for one or more specified and lawful purposes, and shall not </w:t>
      </w:r>
      <w:r w:rsidRPr="00E34CAB">
        <w:rPr>
          <w:rFonts w:ascii="Calibri" w:hAnsi="Calibri"/>
          <w:sz w:val="22"/>
          <w:szCs w:val="22"/>
        </w:rPr>
        <w:t xml:space="preserve">be further processed in any manner incompatible with that purpose or those purposes </w:t>
      </w:r>
    </w:p>
    <w:p w14:paraId="16CC7559" w14:textId="77777777" w:rsidR="008815B9" w:rsidRPr="00E34CAB" w:rsidRDefault="008815B9" w:rsidP="008815B9">
      <w:pPr>
        <w:pStyle w:val="NormalWeb"/>
        <w:numPr>
          <w:ilvl w:val="0"/>
          <w:numId w:val="3"/>
        </w:numPr>
        <w:rPr>
          <w:rFonts w:ascii="Calibri" w:hAnsi="Calibri"/>
          <w:sz w:val="22"/>
          <w:szCs w:val="22"/>
        </w:rPr>
      </w:pPr>
      <w:r>
        <w:rPr>
          <w:rFonts w:ascii="Calibri" w:hAnsi="Calibri"/>
          <w:sz w:val="22"/>
          <w:szCs w:val="22"/>
        </w:rPr>
        <w:t xml:space="preserve">Personal data shall be adequate, relevant and not excessive in relation to the purpose or </w:t>
      </w:r>
      <w:r w:rsidRPr="00E34CAB">
        <w:rPr>
          <w:rFonts w:ascii="Calibri" w:hAnsi="Calibri"/>
          <w:sz w:val="22"/>
          <w:szCs w:val="22"/>
        </w:rPr>
        <w:t xml:space="preserve">purposes for which they are processed </w:t>
      </w:r>
    </w:p>
    <w:p w14:paraId="3CBE9F1D" w14:textId="77777777" w:rsidR="008815B9" w:rsidRDefault="008815B9" w:rsidP="008815B9">
      <w:pPr>
        <w:pStyle w:val="NormalWeb"/>
        <w:numPr>
          <w:ilvl w:val="0"/>
          <w:numId w:val="3"/>
        </w:numPr>
        <w:rPr>
          <w:rFonts w:ascii="Calibri" w:hAnsi="Calibri"/>
          <w:sz w:val="22"/>
          <w:szCs w:val="22"/>
        </w:rPr>
      </w:pPr>
      <w:r>
        <w:rPr>
          <w:rFonts w:ascii="Calibri" w:hAnsi="Calibri"/>
          <w:sz w:val="22"/>
          <w:szCs w:val="22"/>
        </w:rPr>
        <w:t xml:space="preserve">Personal data shall be accurate and, where necessary, kept up to date </w:t>
      </w:r>
    </w:p>
    <w:p w14:paraId="77EAF5D2" w14:textId="77777777" w:rsidR="008815B9" w:rsidRPr="00E34CAB" w:rsidRDefault="008815B9" w:rsidP="008815B9">
      <w:pPr>
        <w:pStyle w:val="NormalWeb"/>
        <w:numPr>
          <w:ilvl w:val="0"/>
          <w:numId w:val="3"/>
        </w:numPr>
        <w:rPr>
          <w:rFonts w:ascii="Calibri" w:hAnsi="Calibri"/>
          <w:sz w:val="22"/>
          <w:szCs w:val="22"/>
        </w:rPr>
      </w:pPr>
      <w:r>
        <w:rPr>
          <w:rFonts w:ascii="Calibri" w:hAnsi="Calibri"/>
          <w:sz w:val="22"/>
          <w:szCs w:val="22"/>
        </w:rPr>
        <w:t xml:space="preserve">Personal data processed for any purpose or purposes shall not be kept for longer than is </w:t>
      </w:r>
      <w:r w:rsidRPr="00E34CAB">
        <w:rPr>
          <w:rFonts w:ascii="Calibri" w:hAnsi="Calibri"/>
          <w:sz w:val="22"/>
          <w:szCs w:val="22"/>
        </w:rPr>
        <w:t xml:space="preserve">necessary for that purpose or those purposes </w:t>
      </w:r>
    </w:p>
    <w:p w14:paraId="0BE574C6" w14:textId="77777777" w:rsidR="008815B9" w:rsidRPr="00E34CAB" w:rsidRDefault="008815B9" w:rsidP="008815B9">
      <w:pPr>
        <w:pStyle w:val="NormalWeb"/>
        <w:numPr>
          <w:ilvl w:val="0"/>
          <w:numId w:val="3"/>
        </w:numPr>
        <w:rPr>
          <w:rFonts w:ascii="Calibri" w:hAnsi="Calibri"/>
          <w:sz w:val="22"/>
          <w:szCs w:val="22"/>
        </w:rPr>
      </w:pPr>
      <w:r>
        <w:rPr>
          <w:rFonts w:ascii="Calibri" w:hAnsi="Calibri"/>
          <w:sz w:val="22"/>
          <w:szCs w:val="22"/>
        </w:rPr>
        <w:t xml:space="preserve">Personal data shall be processed in accordance with the rights of data subjects under the </w:t>
      </w:r>
      <w:r w:rsidRPr="00E34CAB">
        <w:rPr>
          <w:rFonts w:ascii="Calibri" w:hAnsi="Calibri"/>
          <w:sz w:val="22"/>
          <w:szCs w:val="22"/>
        </w:rPr>
        <w:t xml:space="preserve">Data Protection Act 1998 </w:t>
      </w:r>
    </w:p>
    <w:p w14:paraId="7CBD9097" w14:textId="77777777" w:rsidR="008815B9" w:rsidRPr="00E34CAB" w:rsidRDefault="008815B9" w:rsidP="008815B9">
      <w:pPr>
        <w:pStyle w:val="NormalWeb"/>
        <w:numPr>
          <w:ilvl w:val="0"/>
          <w:numId w:val="3"/>
        </w:numPr>
        <w:rPr>
          <w:rFonts w:ascii="Calibri" w:hAnsi="Calibri"/>
          <w:sz w:val="22"/>
          <w:szCs w:val="22"/>
        </w:rPr>
      </w:pPr>
      <w:r>
        <w:rPr>
          <w:rFonts w:ascii="Calibri" w:hAnsi="Calibri"/>
          <w:sz w:val="22"/>
          <w:szCs w:val="22"/>
        </w:rPr>
        <w:t xml:space="preserve">Appropriate technical and organisational measures shall be taken against unauthorised and </w:t>
      </w:r>
      <w:r w:rsidRPr="00E34CAB">
        <w:rPr>
          <w:rFonts w:ascii="Calibri" w:hAnsi="Calibri"/>
          <w:sz w:val="22"/>
          <w:szCs w:val="22"/>
        </w:rPr>
        <w:t xml:space="preserve">unlawful processing of personal data and against accidental loss or destruction of, or damage to, personal data </w:t>
      </w:r>
    </w:p>
    <w:p w14:paraId="0F60E7B2" w14:textId="77777777" w:rsidR="008815B9" w:rsidRPr="007C08E3" w:rsidRDefault="008815B9" w:rsidP="008815B9">
      <w:pPr>
        <w:pStyle w:val="NormalWeb"/>
        <w:numPr>
          <w:ilvl w:val="0"/>
          <w:numId w:val="3"/>
        </w:numPr>
        <w:rPr>
          <w:rFonts w:ascii="Calibri" w:hAnsi="Calibri"/>
          <w:sz w:val="22"/>
          <w:szCs w:val="22"/>
        </w:rPr>
      </w:pPr>
      <w:r>
        <w:rPr>
          <w:rFonts w:ascii="Calibri" w:hAnsi="Calibri"/>
          <w:sz w:val="22"/>
          <w:szCs w:val="22"/>
        </w:rPr>
        <w:t xml:space="preserve">Personal data shall not be transferred to a country or territory outside the European </w:t>
      </w:r>
      <w:r w:rsidRPr="007C08E3">
        <w:rPr>
          <w:rFonts w:ascii="Calibri" w:hAnsi="Calibri"/>
          <w:sz w:val="22"/>
          <w:szCs w:val="22"/>
        </w:rPr>
        <w:t xml:space="preserve">Economic Area unless that country or territory ensures an adequate level of protection for the rights and freedoms of data subjects in relation to the processing of personal data </w:t>
      </w:r>
    </w:p>
    <w:p w14:paraId="13A54E71" w14:textId="77777777" w:rsidR="00F86FB6" w:rsidRDefault="00F86FB6" w:rsidP="008815B9">
      <w:pPr>
        <w:pStyle w:val="NormalWeb"/>
        <w:rPr>
          <w:rFonts w:ascii="Calibri" w:hAnsi="Calibri"/>
          <w:sz w:val="22"/>
          <w:szCs w:val="22"/>
        </w:rPr>
      </w:pPr>
    </w:p>
    <w:p w14:paraId="47BEF00F" w14:textId="77777777" w:rsidR="00F86FB6" w:rsidRDefault="00F86FB6" w:rsidP="008815B9">
      <w:pPr>
        <w:pStyle w:val="NormalWeb"/>
        <w:rPr>
          <w:rFonts w:ascii="Calibri" w:hAnsi="Calibri"/>
          <w:sz w:val="22"/>
          <w:szCs w:val="22"/>
        </w:rPr>
      </w:pPr>
    </w:p>
    <w:p w14:paraId="030C5355" w14:textId="77777777" w:rsidR="008815B9" w:rsidRDefault="008815B9" w:rsidP="008815B9">
      <w:pPr>
        <w:pStyle w:val="NormalWeb"/>
      </w:pPr>
      <w:r>
        <w:rPr>
          <w:rFonts w:ascii="Calibri" w:hAnsi="Calibri"/>
          <w:sz w:val="22"/>
          <w:szCs w:val="22"/>
        </w:rPr>
        <w:t>Adopted on 5</w:t>
      </w:r>
      <w:r w:rsidRPr="007C08E3">
        <w:rPr>
          <w:rFonts w:ascii="Calibri" w:hAnsi="Calibri"/>
          <w:sz w:val="22"/>
          <w:szCs w:val="22"/>
          <w:vertAlign w:val="superscript"/>
        </w:rPr>
        <w:t>th</w:t>
      </w:r>
      <w:r>
        <w:rPr>
          <w:rFonts w:ascii="Calibri" w:hAnsi="Calibri"/>
          <w:sz w:val="22"/>
          <w:szCs w:val="22"/>
        </w:rPr>
        <w:t xml:space="preserve"> February 2018 </w:t>
      </w:r>
    </w:p>
    <w:p w14:paraId="0AE59C3B" w14:textId="77777777" w:rsidR="008815B9" w:rsidRPr="00E34CAB" w:rsidRDefault="008815B9" w:rsidP="008815B9">
      <w:pPr>
        <w:rPr>
          <w:rFonts w:ascii="Calibri" w:hAnsi="Calibri" w:cs="Calibri"/>
          <w:i/>
          <w:sz w:val="22"/>
          <w:szCs w:val="22"/>
        </w:rPr>
      </w:pPr>
    </w:p>
    <w:p w14:paraId="25A72754" w14:textId="77777777" w:rsidR="00A66EC8" w:rsidRPr="00A66EC8" w:rsidRDefault="00A66EC8" w:rsidP="008815B9">
      <w:pPr>
        <w:pStyle w:val="NormalWeb"/>
        <w:jc w:val="center"/>
        <w:rPr>
          <w:rFonts w:ascii="Goudy" w:hAnsi="Goudy"/>
          <w:sz w:val="32"/>
        </w:rPr>
      </w:pPr>
    </w:p>
    <w:sectPr w:rsidR="00A66EC8" w:rsidRPr="00A66EC8" w:rsidSect="00580FA7">
      <w:pgSz w:w="11909" w:h="16834" w:code="9"/>
      <w:pgMar w:top="720" w:right="624" w:bottom="720" w:left="62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oudy">
    <w:altName w:val="Cambria"/>
    <w:panose1 w:val="00000000000000000000"/>
    <w:charset w:val="00"/>
    <w:family w:val="roman"/>
    <w:notTrueType/>
    <w:pitch w:val="variable"/>
    <w:sig w:usb0="00000003" w:usb1="00000000" w:usb2="00000000" w:usb3="00000000" w:csb0="00000001" w:csb1="00000000"/>
  </w:font>
  <w:font w:name="Univers">
    <w:charset w:val="00"/>
    <w:family w:val="swiss"/>
    <w:pitch w:val="variable"/>
    <w:sig w:usb0="80000287" w:usb1="00000000" w:usb2="00000000" w:usb3="00000000" w:csb0="0000000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stellar">
    <w:altName w:val="Athelas Bold Italic"/>
    <w:panose1 w:val="020A0402060406010301"/>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Lucida Handwriting">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C45A8"/>
    <w:multiLevelType w:val="multilevel"/>
    <w:tmpl w:val="0064639A"/>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 w15:restartNumberingAfterBreak="0">
    <w:nsid w:val="06506A34"/>
    <w:multiLevelType w:val="multilevel"/>
    <w:tmpl w:val="3140E3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9D5FE8"/>
    <w:multiLevelType w:val="hybridMultilevel"/>
    <w:tmpl w:val="006463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50C848B7"/>
    <w:multiLevelType w:val="singleLevel"/>
    <w:tmpl w:val="08090001"/>
    <w:lvl w:ilvl="0">
      <w:numFmt w:val="bullet"/>
      <w:lvlText w:val=""/>
      <w:lvlJc w:val="left"/>
      <w:pPr>
        <w:tabs>
          <w:tab w:val="num" w:pos="360"/>
        </w:tabs>
        <w:ind w:left="360" w:hanging="360"/>
      </w:pPr>
      <w:rPr>
        <w:rFonts w:ascii="Symbol" w:hAnsi="Symbol" w:hint="default"/>
      </w:rPr>
    </w:lvl>
  </w:abstractNum>
  <w:abstractNum w:abstractNumId="4" w15:restartNumberingAfterBreak="0">
    <w:nsid w:val="643E5BFC"/>
    <w:multiLevelType w:val="singleLevel"/>
    <w:tmpl w:val="479225D0"/>
    <w:lvl w:ilvl="0">
      <w:start w:val="8"/>
      <w:numFmt w:val="bullet"/>
      <w:lvlText w:val=""/>
      <w:lvlJc w:val="left"/>
      <w:pPr>
        <w:tabs>
          <w:tab w:val="num" w:pos="720"/>
        </w:tabs>
        <w:ind w:left="720" w:hanging="720"/>
      </w:pPr>
      <w:rPr>
        <w:rFonts w:ascii="Symbol" w:hAnsi="Symbol" w:hint="default"/>
      </w:rPr>
    </w:lvl>
  </w:abstractNum>
  <w:abstractNum w:abstractNumId="5" w15:restartNumberingAfterBreak="0">
    <w:nsid w:val="6F48659C"/>
    <w:multiLevelType w:val="hybridMultilevel"/>
    <w:tmpl w:val="AEE292E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540512899">
    <w:abstractNumId w:val="4"/>
  </w:num>
  <w:num w:numId="2" w16cid:durableId="979772679">
    <w:abstractNumId w:val="3"/>
  </w:num>
  <w:num w:numId="3" w16cid:durableId="1095520358">
    <w:abstractNumId w:val="1"/>
  </w:num>
  <w:num w:numId="4" w16cid:durableId="140196396">
    <w:abstractNumId w:val="2"/>
  </w:num>
  <w:num w:numId="5" w16cid:durableId="1610117303">
    <w:abstractNumId w:val="0"/>
  </w:num>
  <w:num w:numId="6" w16cid:durableId="41925640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4529"/>
    <w:rsid w:val="00002358"/>
    <w:rsid w:val="0003761D"/>
    <w:rsid w:val="00043B06"/>
    <w:rsid w:val="00046BD3"/>
    <w:rsid w:val="00046D06"/>
    <w:rsid w:val="00056127"/>
    <w:rsid w:val="000E3605"/>
    <w:rsid w:val="00102595"/>
    <w:rsid w:val="00131F00"/>
    <w:rsid w:val="00185801"/>
    <w:rsid w:val="00192218"/>
    <w:rsid w:val="001C7828"/>
    <w:rsid w:val="00212504"/>
    <w:rsid w:val="0022459E"/>
    <w:rsid w:val="002369BE"/>
    <w:rsid w:val="00242110"/>
    <w:rsid w:val="00262589"/>
    <w:rsid w:val="002840F1"/>
    <w:rsid w:val="00286DDF"/>
    <w:rsid w:val="003167E8"/>
    <w:rsid w:val="00337A2B"/>
    <w:rsid w:val="00344531"/>
    <w:rsid w:val="003E4F71"/>
    <w:rsid w:val="0047399F"/>
    <w:rsid w:val="004C08AC"/>
    <w:rsid w:val="00502D7E"/>
    <w:rsid w:val="00504F57"/>
    <w:rsid w:val="00580FA7"/>
    <w:rsid w:val="005D11F1"/>
    <w:rsid w:val="006D212A"/>
    <w:rsid w:val="006D58A8"/>
    <w:rsid w:val="007B4239"/>
    <w:rsid w:val="008025A5"/>
    <w:rsid w:val="00854529"/>
    <w:rsid w:val="008815B9"/>
    <w:rsid w:val="00891E5E"/>
    <w:rsid w:val="008C0CA1"/>
    <w:rsid w:val="008E57AA"/>
    <w:rsid w:val="00900321"/>
    <w:rsid w:val="009011F8"/>
    <w:rsid w:val="00912446"/>
    <w:rsid w:val="0096481A"/>
    <w:rsid w:val="00A02EC6"/>
    <w:rsid w:val="00A45BE9"/>
    <w:rsid w:val="00A5637A"/>
    <w:rsid w:val="00A66EC8"/>
    <w:rsid w:val="00AD2236"/>
    <w:rsid w:val="00AD3404"/>
    <w:rsid w:val="00B36194"/>
    <w:rsid w:val="00B47A6F"/>
    <w:rsid w:val="00BA1706"/>
    <w:rsid w:val="00CB74AB"/>
    <w:rsid w:val="00CF2E1F"/>
    <w:rsid w:val="00D05D88"/>
    <w:rsid w:val="00D1094D"/>
    <w:rsid w:val="00DA6359"/>
    <w:rsid w:val="00E07CB2"/>
    <w:rsid w:val="00E35EBC"/>
    <w:rsid w:val="00E5724C"/>
    <w:rsid w:val="00F40280"/>
    <w:rsid w:val="00F539E0"/>
    <w:rsid w:val="00F86F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8BBC1E1"/>
  <w15:docId w15:val="{549CDED3-C538-4E99-AA4E-5A69BC9CD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D58A8"/>
    <w:rPr>
      <w:rFonts w:ascii="Arial" w:hAnsi="Arial"/>
      <w:szCs w:val="24"/>
      <w:lang w:eastAsia="en-US"/>
    </w:rPr>
  </w:style>
  <w:style w:type="paragraph" w:styleId="Heading1">
    <w:name w:val="heading 1"/>
    <w:basedOn w:val="Normal"/>
    <w:next w:val="Normal"/>
    <w:qFormat/>
    <w:rsid w:val="006D58A8"/>
    <w:pPr>
      <w:keepNext/>
      <w:jc w:val="center"/>
      <w:outlineLvl w:val="0"/>
    </w:pPr>
    <w:rPr>
      <w:rFonts w:ascii="Times New Roman" w:hAnsi="Times New Roman"/>
      <w:b/>
      <w:bCs/>
      <w:i/>
      <w:iCs/>
      <w:sz w:val="24"/>
    </w:rPr>
  </w:style>
  <w:style w:type="paragraph" w:styleId="Heading2">
    <w:name w:val="heading 2"/>
    <w:basedOn w:val="Normal"/>
    <w:next w:val="Normal"/>
    <w:qFormat/>
    <w:rsid w:val="006D58A8"/>
    <w:pPr>
      <w:keepNext/>
      <w:outlineLvl w:val="1"/>
    </w:pPr>
    <w:rPr>
      <w:b/>
      <w:bCs/>
      <w:sz w:val="24"/>
    </w:rPr>
  </w:style>
  <w:style w:type="paragraph" w:styleId="Heading3">
    <w:name w:val="heading 3"/>
    <w:basedOn w:val="Normal"/>
    <w:next w:val="Normal"/>
    <w:link w:val="Heading3Char"/>
    <w:qFormat/>
    <w:rsid w:val="006D58A8"/>
    <w:pPr>
      <w:keepNext/>
      <w:jc w:val="center"/>
      <w:outlineLvl w:val="2"/>
    </w:pPr>
    <w:rPr>
      <w:rFonts w:ascii="Goudy" w:hAnsi="Goudy"/>
      <w:b/>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6D58A8"/>
    <w:rPr>
      <w:color w:val="0000FF"/>
      <w:u w:val="single"/>
    </w:rPr>
  </w:style>
  <w:style w:type="paragraph" w:styleId="BodyText">
    <w:name w:val="Body Text"/>
    <w:basedOn w:val="Normal"/>
    <w:rsid w:val="006D58A8"/>
    <w:pPr>
      <w:jc w:val="both"/>
    </w:pPr>
    <w:rPr>
      <w:rFonts w:ascii="Univers" w:hAnsi="Univers"/>
      <w:sz w:val="24"/>
    </w:rPr>
  </w:style>
  <w:style w:type="paragraph" w:styleId="Title">
    <w:name w:val="Title"/>
    <w:basedOn w:val="Normal"/>
    <w:qFormat/>
    <w:rsid w:val="006D58A8"/>
    <w:pPr>
      <w:jc w:val="center"/>
    </w:pPr>
    <w:rPr>
      <w:rFonts w:ascii="Goudy" w:hAnsi="Goudy"/>
      <w:b/>
      <w:color w:val="FF0000"/>
      <w:sz w:val="36"/>
    </w:rPr>
  </w:style>
  <w:style w:type="paragraph" w:styleId="Subtitle">
    <w:name w:val="Subtitle"/>
    <w:basedOn w:val="Normal"/>
    <w:qFormat/>
    <w:rsid w:val="006D58A8"/>
    <w:pPr>
      <w:jc w:val="center"/>
    </w:pPr>
    <w:rPr>
      <w:rFonts w:ascii="Goudy" w:hAnsi="Goudy"/>
      <w:b/>
      <w:i/>
      <w:sz w:val="32"/>
    </w:rPr>
  </w:style>
  <w:style w:type="paragraph" w:styleId="BodyText2">
    <w:name w:val="Body Text 2"/>
    <w:basedOn w:val="Normal"/>
    <w:rsid w:val="006D58A8"/>
    <w:rPr>
      <w:rFonts w:ascii="Goudy" w:hAnsi="Goudy"/>
      <w:b/>
      <w:i/>
      <w:sz w:val="32"/>
    </w:rPr>
  </w:style>
  <w:style w:type="paragraph" w:styleId="BodyText3">
    <w:name w:val="Body Text 3"/>
    <w:basedOn w:val="Normal"/>
    <w:rsid w:val="006D58A8"/>
    <w:rPr>
      <w:rFonts w:ascii="Goudy" w:hAnsi="Goudy"/>
      <w:bCs/>
      <w:iCs/>
      <w:sz w:val="32"/>
    </w:rPr>
  </w:style>
  <w:style w:type="character" w:customStyle="1" w:styleId="Heading3Char">
    <w:name w:val="Heading 3 Char"/>
    <w:basedOn w:val="DefaultParagraphFont"/>
    <w:link w:val="Heading3"/>
    <w:rsid w:val="00A66EC8"/>
    <w:rPr>
      <w:rFonts w:ascii="Goudy" w:hAnsi="Goudy"/>
      <w:b/>
      <w:iCs/>
      <w:sz w:val="24"/>
      <w:szCs w:val="24"/>
      <w:lang w:eastAsia="en-US"/>
    </w:rPr>
  </w:style>
  <w:style w:type="table" w:styleId="TableGrid">
    <w:name w:val="Table Grid"/>
    <w:basedOn w:val="TableNormal"/>
    <w:uiPriority w:val="59"/>
    <w:rsid w:val="00A66EC8"/>
    <w:rPr>
      <w:rFonts w:eastAsiaTheme="minorHAns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900321"/>
    <w:rPr>
      <w:rFonts w:ascii="Tahoma" w:hAnsi="Tahoma" w:cs="Tahoma"/>
      <w:sz w:val="16"/>
      <w:szCs w:val="16"/>
    </w:rPr>
  </w:style>
  <w:style w:type="character" w:customStyle="1" w:styleId="BalloonTextChar">
    <w:name w:val="Balloon Text Char"/>
    <w:basedOn w:val="DefaultParagraphFont"/>
    <w:link w:val="BalloonText"/>
    <w:rsid w:val="00900321"/>
    <w:rPr>
      <w:rFonts w:ascii="Tahoma" w:hAnsi="Tahoma" w:cs="Tahoma"/>
      <w:sz w:val="16"/>
      <w:szCs w:val="16"/>
      <w:lang w:eastAsia="en-US"/>
    </w:rPr>
  </w:style>
  <w:style w:type="paragraph" w:styleId="NormalWeb">
    <w:name w:val="Normal (Web)"/>
    <w:basedOn w:val="Normal"/>
    <w:uiPriority w:val="99"/>
    <w:unhideWhenUsed/>
    <w:rsid w:val="00056127"/>
    <w:pPr>
      <w:spacing w:before="100" w:beforeAutospacing="1" w:after="100" w:afterAutospacing="1"/>
    </w:pPr>
    <w:rPr>
      <w:rFonts w:ascii="Times New Roman" w:eastAsiaTheme="minorHAnsi" w:hAnsi="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847</Words>
  <Characters>4384</Characters>
  <Application>Microsoft Office Word</Application>
  <DocSecurity>0</DocSecurity>
  <Lines>125</Lines>
  <Paragraphs>87</Paragraphs>
  <ScaleCrop>false</ScaleCrop>
  <HeadingPairs>
    <vt:vector size="2" baseType="variant">
      <vt:variant>
        <vt:lpstr>Title</vt:lpstr>
      </vt:variant>
      <vt:variant>
        <vt:i4>1</vt:i4>
      </vt:variant>
    </vt:vector>
  </HeadingPairs>
  <TitlesOfParts>
    <vt:vector size="1" baseType="lpstr">
      <vt:lpstr>The Polo Office </vt:lpstr>
    </vt:vector>
  </TitlesOfParts>
  <Company>Home/Office</Company>
  <LinksUpToDate>false</LinksUpToDate>
  <CharactersWithSpaces>5144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Polo Office</dc:title>
  <dc:creator>Mrs Rollinson</dc:creator>
  <cp:lastModifiedBy>Sheryl Rollinson</cp:lastModifiedBy>
  <cp:revision>2</cp:revision>
  <cp:lastPrinted>2018-01-22T15:08:00Z</cp:lastPrinted>
  <dcterms:created xsi:type="dcterms:W3CDTF">2026-03-08T09:09:00Z</dcterms:created>
  <dcterms:modified xsi:type="dcterms:W3CDTF">2026-03-08T09:09:00Z</dcterms:modified>
</cp:coreProperties>
</file>